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9E96" w14:textId="77777777" w:rsidR="00CC535B" w:rsidRPr="00120757" w:rsidRDefault="00CC535B" w:rsidP="00CC535B">
      <w:pPr>
        <w:rPr>
          <w:color w:val="008E40"/>
        </w:rPr>
      </w:pPr>
      <w:r>
        <w:rPr>
          <w:b/>
          <w:noProof/>
          <w:sz w:val="28"/>
        </w:rPr>
        <w:drawing>
          <wp:anchor distT="0" distB="0" distL="114300" distR="114300" simplePos="0" relativeHeight="251659264" behindDoc="1" locked="0" layoutInCell="1" allowOverlap="1" wp14:anchorId="731CC1A1" wp14:editId="313D2CE8">
            <wp:simplePos x="0" y="0"/>
            <wp:positionH relativeFrom="margin">
              <wp:align>left</wp:align>
            </wp:positionH>
            <wp:positionV relativeFrom="paragraph">
              <wp:posOffset>11430</wp:posOffset>
            </wp:positionV>
            <wp:extent cx="1624333" cy="933450"/>
            <wp:effectExtent l="0" t="0" r="0" b="0"/>
            <wp:wrapTight wrapText="bothSides">
              <wp:wrapPolygon edited="0">
                <wp:start x="0" y="0"/>
                <wp:lineTo x="0" y="21159"/>
                <wp:lineTo x="21279" y="21159"/>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h_newlogo_color_m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4333" cy="933450"/>
                    </a:xfrm>
                    <a:prstGeom prst="rect">
                      <a:avLst/>
                    </a:prstGeom>
                  </pic:spPr>
                </pic:pic>
              </a:graphicData>
            </a:graphic>
            <wp14:sizeRelH relativeFrom="page">
              <wp14:pctWidth>0</wp14:pctWidth>
            </wp14:sizeRelH>
            <wp14:sizeRelV relativeFrom="page">
              <wp14:pctHeight>0</wp14:pctHeight>
            </wp14:sizeRelV>
          </wp:anchor>
        </w:drawing>
      </w:r>
      <w:r w:rsidRPr="00120757">
        <w:rPr>
          <w:color w:val="008E40"/>
        </w:rPr>
        <w:t>PRACTICAL WAYS TO CREATE MEANING</w:t>
      </w:r>
    </w:p>
    <w:p w14:paraId="3AADB277" w14:textId="77777777" w:rsidR="00C734BC" w:rsidRDefault="00D804AE" w:rsidP="00CC535B">
      <w:pPr>
        <w:rPr>
          <w:rFonts w:ascii="Arial" w:hAnsi="Arial" w:cs="Arial"/>
          <w:b/>
          <w:color w:val="0084A0"/>
          <w:w w:val="90"/>
          <w:sz w:val="40"/>
          <w:szCs w:val="40"/>
        </w:rPr>
      </w:pPr>
      <w:r>
        <w:rPr>
          <w:rFonts w:ascii="Arial" w:hAnsi="Arial" w:cs="Arial"/>
          <w:b/>
          <w:color w:val="0084A0"/>
          <w:w w:val="90"/>
          <w:sz w:val="40"/>
          <w:szCs w:val="40"/>
        </w:rPr>
        <w:t xml:space="preserve">Engaging </w:t>
      </w:r>
      <w:r w:rsidR="00C734BC">
        <w:rPr>
          <w:rFonts w:ascii="Arial" w:hAnsi="Arial" w:cs="Arial"/>
          <w:b/>
          <w:color w:val="0084A0"/>
          <w:w w:val="90"/>
          <w:sz w:val="40"/>
          <w:szCs w:val="40"/>
        </w:rPr>
        <w:t xml:space="preserve">RYH Audiences &amp; </w:t>
      </w:r>
    </w:p>
    <w:p w14:paraId="34A44E22" w14:textId="77777777" w:rsidR="00CC535B" w:rsidRDefault="00C734BC" w:rsidP="00CC535B">
      <w:pPr>
        <w:rPr>
          <w:rFonts w:eastAsia="Cambria" w:cs="Times New Roman"/>
        </w:rPr>
      </w:pPr>
      <w:r>
        <w:rPr>
          <w:rFonts w:ascii="Arial" w:hAnsi="Arial" w:cs="Arial"/>
          <w:b/>
          <w:color w:val="0084A0"/>
          <w:w w:val="90"/>
          <w:sz w:val="40"/>
          <w:szCs w:val="40"/>
        </w:rPr>
        <w:t>Changing Behaviors</w:t>
      </w:r>
    </w:p>
    <w:p w14:paraId="1E562C18" w14:textId="77777777" w:rsidR="00CC535B" w:rsidRDefault="00CC535B" w:rsidP="00CC535B">
      <w:pPr>
        <w:rPr>
          <w:rFonts w:eastAsia="Cambria" w:cs="Times New Roman"/>
        </w:rPr>
      </w:pPr>
      <w:r>
        <w:rPr>
          <w:noProof/>
          <w:color w:val="006437"/>
        </w:rPr>
        <mc:AlternateContent>
          <mc:Choice Requires="wps">
            <w:drawing>
              <wp:anchor distT="0" distB="0" distL="114300" distR="114300" simplePos="0" relativeHeight="251661312" behindDoc="0" locked="0" layoutInCell="1" allowOverlap="1" wp14:anchorId="12F09E05" wp14:editId="33EAE236">
                <wp:simplePos x="0" y="0"/>
                <wp:positionH relativeFrom="margin">
                  <wp:posOffset>1713865</wp:posOffset>
                </wp:positionH>
                <wp:positionV relativeFrom="paragraph">
                  <wp:posOffset>-635</wp:posOffset>
                </wp:positionV>
                <wp:extent cx="3802380" cy="45719"/>
                <wp:effectExtent l="0" t="0" r="26670" b="311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238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E914D87" id="_x0000_t32" coordsize="21600,21600" o:spt="32" o:oned="t" path="m,l21600,21600e" filled="f">
                <v:path arrowok="t" fillok="f" o:connecttype="none"/>
                <o:lock v:ext="edit" shapetype="t"/>
              </v:shapetype>
              <v:shape id="Straight Arrow Connector 4" o:spid="_x0000_s1026" type="#_x0000_t32" style="position:absolute;margin-left:134.95pt;margin-top:-.05pt;width:299.4pt;height:3.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">
                <w10:wrap anchorx="margin"/>
              </v:shape>
            </w:pict>
          </mc:Fallback>
        </mc:AlternateContent>
      </w:r>
    </w:p>
    <w:p w14:paraId="6AE661F8" w14:textId="77777777" w:rsidR="00CC535B" w:rsidRDefault="00CC535B" w:rsidP="00CC535B">
      <w:pPr>
        <w:rPr>
          <w:rFonts w:eastAsia="Cambria" w:cs="Times New Roman"/>
        </w:rPr>
      </w:pPr>
    </w:p>
    <w:p w14:paraId="030976D3" w14:textId="77777777"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Looking for new audiences for your Reclaim Your Holidays efforts? To help you, we did a pilot project and surveyed possible audiences to get their feedback. The best new </w:t>
      </w:r>
      <w:proofErr w:type="gramStart"/>
      <w:r w:rsidRPr="00B66CB3">
        <w:rPr>
          <w:rFonts w:ascii="Times New Roman" w:eastAsia="Times New Roman" w:hAnsi="Times New Roman" w:cs="Times New Roman"/>
        </w:rPr>
        <w:t>audience are</w:t>
      </w:r>
      <w:proofErr w:type="gramEnd"/>
      <w:r w:rsidRPr="00B66CB3">
        <w:rPr>
          <w:rFonts w:ascii="Times New Roman" w:eastAsia="Times New Roman" w:hAnsi="Times New Roman" w:cs="Times New Roman"/>
        </w:rPr>
        <w:t xml:space="preserve"> at Library Story Hours, Holiday Community Concerts, and Wellness Fairs. Story Hours target parents of young children who can set the tone of holiday and environmental learning for years to come. The other two settings target people who interested in what we have to "sell" and who are willing to try new ideas. This resource gives you concrete suggestions to engage these audiences to help them change their behaviors. </w:t>
      </w:r>
    </w:p>
    <w:p w14:paraId="76F472E2" w14:textId="5F7C1254"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br/>
      </w:r>
      <w:r w:rsidRPr="00B66CB3">
        <w:rPr>
          <w:rFonts w:ascii="Times New Roman" w:eastAsia="Times New Roman" w:hAnsi="Times New Roman" w:cs="Times New Roman"/>
          <w:b/>
          <w:bCs/>
        </w:rPr>
        <w:t xml:space="preserve">Locations and </w:t>
      </w:r>
      <w:proofErr w:type="spellStart"/>
      <w:r w:rsidRPr="00B66CB3">
        <w:rPr>
          <w:rFonts w:ascii="Times New Roman" w:eastAsia="Times New Roman" w:hAnsi="Times New Roman" w:cs="Times New Roman"/>
          <w:b/>
          <w:bCs/>
        </w:rPr>
        <w:t>Learnings</w:t>
      </w:r>
      <w:proofErr w:type="spellEnd"/>
      <w:r w:rsidRPr="00B66CB3">
        <w:rPr>
          <w:rFonts w:ascii="Times New Roman" w:eastAsia="Times New Roman" w:hAnsi="Times New Roman" w:cs="Times New Roman"/>
          <w:b/>
          <w:bCs/>
        </w:rPr>
        <w:t>:</w:t>
      </w:r>
    </w:p>
    <w:p w14:paraId="5BD74DE8" w14:textId="35D80226"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br/>
      </w:r>
      <w:proofErr w:type="gramStart"/>
      <w:r w:rsidRPr="00B66CB3">
        <w:rPr>
          <w:rFonts w:ascii="Times New Roman" w:eastAsia="Times New Roman" w:hAnsi="Times New Roman" w:cs="Times New Roman"/>
          <w:i/>
          <w:iCs/>
        </w:rPr>
        <w:t>Public Library Children’s Story Hours</w:t>
      </w:r>
      <w:r w:rsidRPr="00B66CB3">
        <w:rPr>
          <w:rFonts w:ascii="Times New Roman" w:eastAsia="Times New Roman" w:hAnsi="Times New Roman" w:cs="Times New Roman"/>
        </w:rPr>
        <w:t xml:space="preserve"> (November/December).</w:t>
      </w:r>
      <w:proofErr w:type="gramEnd"/>
    </w:p>
    <w:p w14:paraId="12655307" w14:textId="3AC54E81"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We asked youth librarians in a few Iowa communities if they would read </w:t>
      </w:r>
      <w:hyperlink r:id="rId7" w:history="1">
        <w:r w:rsidRPr="00B66CB3">
          <w:rPr>
            <w:rFonts w:ascii="Times New Roman" w:eastAsia="Times New Roman" w:hAnsi="Times New Roman" w:cs="Times New Roman"/>
            <w:i/>
            <w:iCs/>
            <w:color w:val="0563C1" w:themeColor="hyperlink"/>
            <w:u w:val="single"/>
          </w:rPr>
          <w:t>The Gift of Nothing</w:t>
        </w:r>
      </w:hyperlink>
      <w:r w:rsidRPr="00B66CB3">
        <w:rPr>
          <w:rFonts w:ascii="Times New Roman" w:eastAsia="Times New Roman" w:hAnsi="Times New Roman" w:cs="Times New Roman"/>
        </w:rPr>
        <w:t xml:space="preserve"> book to children during the Story Hour. These library events usually target pre-K or early elementary-aged children. Sometimes the RYH trainer</w:t>
      </w:r>
      <w:r w:rsidR="00AA056E">
        <w:rPr>
          <w:rFonts w:ascii="Times New Roman" w:eastAsia="Times New Roman" w:hAnsi="Times New Roman" w:cs="Times New Roman"/>
        </w:rPr>
        <w:t xml:space="preserve"> read the book to the children.</w:t>
      </w:r>
    </w:p>
    <w:p w14:paraId="2833278A" w14:textId="12FDCC78"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w:t>
      </w:r>
      <w:proofErr w:type="gramStart"/>
      <w:r w:rsidRPr="00B66CB3">
        <w:rPr>
          <w:rFonts w:ascii="Times New Roman" w:eastAsia="Times New Roman" w:hAnsi="Times New Roman" w:cs="Times New Roman"/>
        </w:rPr>
        <w:t>A</w:t>
      </w:r>
      <w:proofErr w:type="gramEnd"/>
      <w:r w:rsidRPr="00B66CB3">
        <w:rPr>
          <w:rFonts w:ascii="Times New Roman" w:eastAsia="Times New Roman" w:hAnsi="Times New Roman" w:cs="Times New Roman"/>
        </w:rPr>
        <w:t xml:space="preserve"> display table featured the RYH poster and some handout samples from the RYH resources. They included: “</w:t>
      </w:r>
      <w:hyperlink r:id="rId8" w:history="1">
        <w:r w:rsidRPr="00B66CB3">
          <w:rPr>
            <w:rFonts w:ascii="Times New Roman" w:eastAsia="Times New Roman" w:hAnsi="Times New Roman" w:cs="Times New Roman"/>
            <w:color w:val="0563C1" w:themeColor="hyperlink"/>
            <w:u w:val="single"/>
          </w:rPr>
          <w:t>Top 10 Things Kids Really Want Their Parents to Do with Them,</w:t>
        </w:r>
      </w:hyperlink>
      <w:r w:rsidRPr="00B66CB3">
        <w:rPr>
          <w:rFonts w:ascii="Times New Roman" w:eastAsia="Times New Roman" w:hAnsi="Times New Roman" w:cs="Times New Roman"/>
        </w:rPr>
        <w:t>” “</w:t>
      </w:r>
      <w:hyperlink r:id="rId9" w:history="1">
        <w:r w:rsidRPr="00B66CB3">
          <w:rPr>
            <w:rFonts w:ascii="Times New Roman" w:eastAsia="Times New Roman" w:hAnsi="Times New Roman" w:cs="Times New Roman"/>
            <w:color w:val="0563C1" w:themeColor="hyperlink"/>
            <w:u w:val="single"/>
          </w:rPr>
          <w:t>Gifts of Experience</w:t>
        </w:r>
      </w:hyperlink>
      <w:r w:rsidRPr="00B66CB3">
        <w:rPr>
          <w:rFonts w:ascii="Times New Roman" w:eastAsia="Times New Roman" w:hAnsi="Times New Roman" w:cs="Times New Roman"/>
        </w:rPr>
        <w:t>,” "</w:t>
      </w:r>
      <w:hyperlink r:id="rId10" w:history="1">
        <w:r w:rsidRPr="00B66CB3">
          <w:rPr>
            <w:rFonts w:ascii="Times New Roman" w:eastAsia="Times New Roman" w:hAnsi="Times New Roman" w:cs="Times New Roman"/>
            <w:color w:val="0563C1" w:themeColor="hyperlink"/>
            <w:u w:val="single"/>
          </w:rPr>
          <w:t>Spoiling Grandkids - A Guide for Parents,</w:t>
        </w:r>
      </w:hyperlink>
      <w:r w:rsidRPr="00B66CB3">
        <w:rPr>
          <w:rFonts w:ascii="Times New Roman" w:eastAsia="Times New Roman" w:hAnsi="Times New Roman" w:cs="Times New Roman"/>
        </w:rPr>
        <w:t>" and "</w:t>
      </w:r>
      <w:hyperlink r:id="rId11" w:history="1">
        <w:r w:rsidRPr="00B66CB3">
          <w:rPr>
            <w:rFonts w:ascii="Times New Roman" w:eastAsia="Times New Roman" w:hAnsi="Times New Roman" w:cs="Times New Roman"/>
            <w:color w:val="0563C1" w:themeColor="hyperlink"/>
            <w:u w:val="single"/>
          </w:rPr>
          <w:t>Spoiling Grandkids - A Guide for Grandparents, Aunts and Uncles</w:t>
        </w:r>
      </w:hyperlink>
      <w:r w:rsidRPr="00B66CB3">
        <w:rPr>
          <w:rFonts w:ascii="Times New Roman" w:eastAsia="Times New Roman" w:hAnsi="Times New Roman" w:cs="Times New Roman"/>
        </w:rPr>
        <w:t>."</w:t>
      </w:r>
    </w:p>
    <w:p w14:paraId="5AFD678B" w14:textId="008EBD86"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w:t>
      </w:r>
      <w:proofErr w:type="gramStart"/>
      <w:r w:rsidRPr="00B66CB3">
        <w:rPr>
          <w:rFonts w:ascii="Times New Roman" w:eastAsia="Times New Roman" w:hAnsi="Times New Roman" w:cs="Times New Roman"/>
        </w:rPr>
        <w:t>We</w:t>
      </w:r>
      <w:proofErr w:type="gramEnd"/>
      <w:r w:rsidRPr="00B66CB3">
        <w:rPr>
          <w:rFonts w:ascii="Times New Roman" w:eastAsia="Times New Roman" w:hAnsi="Times New Roman" w:cs="Times New Roman"/>
        </w:rPr>
        <w:t xml:space="preserve"> gave away </w:t>
      </w:r>
      <w:r w:rsidRPr="00B66CB3">
        <w:rPr>
          <w:rFonts w:ascii="Times New Roman" w:eastAsia="Times New Roman" w:hAnsi="Times New Roman" w:cs="Times New Roman"/>
          <w:i/>
          <w:iCs/>
        </w:rPr>
        <w:t>The Gift of Nothing</w:t>
      </w:r>
      <w:r w:rsidRPr="00B66CB3">
        <w:rPr>
          <w:rFonts w:ascii="Times New Roman" w:eastAsia="Times New Roman" w:hAnsi="Times New Roman" w:cs="Times New Roman"/>
        </w:rPr>
        <w:t xml:space="preserve"> book if people said they would read it to their families and/or friends.</w:t>
      </w:r>
    </w:p>
    <w:p w14:paraId="598BD77A" w14:textId="29C80BE0"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Afterward, we asked parents or children how they liked the story and who they could read it to. </w:t>
      </w:r>
    </w:p>
    <w:p w14:paraId="0A7F195D" w14:textId="116858A4"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i/>
          <w:iCs/>
        </w:rPr>
        <w:t>What We Learned</w:t>
      </w:r>
      <w:r w:rsidRPr="00B66CB3">
        <w:rPr>
          <w:rFonts w:ascii="Times New Roman" w:eastAsia="Times New Roman" w:hAnsi="Times New Roman" w:cs="Times New Roman"/>
        </w:rPr>
        <w:t xml:space="preserve">: </w:t>
      </w:r>
    </w:p>
    <w:p w14:paraId="213E7F23" w14:textId="5AD25BB9"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Librarians were easy to work with and glad to discuss the topic of more meaningful holidays.</w:t>
      </w:r>
    </w:p>
    <w:p w14:paraId="1AA73B79" w14:textId="036050B8"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68% of participants said they read the book to children who were 18-months to 12 years old. 40% also read it to family members 17 years or older. Some children also read the story to grandparents. </w:t>
      </w:r>
    </w:p>
    <w:p w14:paraId="1CA158D1" w14:textId="77777777"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w:t>
      </w:r>
      <w:proofErr w:type="gramStart"/>
      <w:r w:rsidRPr="00B66CB3">
        <w:rPr>
          <w:rFonts w:ascii="Times New Roman" w:eastAsia="Times New Roman" w:hAnsi="Times New Roman" w:cs="Times New Roman"/>
        </w:rPr>
        <w:t>Our</w:t>
      </w:r>
      <w:proofErr w:type="gramEnd"/>
      <w:r w:rsidRPr="00B66CB3">
        <w:rPr>
          <w:rFonts w:ascii="Times New Roman" w:eastAsia="Times New Roman" w:hAnsi="Times New Roman" w:cs="Times New Roman"/>
        </w:rPr>
        <w:t xml:space="preserve"> survey responses showed that this audience is a new, interested group for RYH trainers to engage. The book give-away was not mandatory.</w:t>
      </w:r>
    </w:p>
    <w:p w14:paraId="74D904D1" w14:textId="2105630F" w:rsidR="00B66CB3" w:rsidRPr="00B66CB3" w:rsidRDefault="00B66CB3" w:rsidP="00B66CB3">
      <w:pPr>
        <w:rPr>
          <w:rFonts w:ascii="Times New Roman" w:eastAsia="Times New Roman" w:hAnsi="Times New Roman" w:cs="Times New Roman"/>
        </w:rPr>
      </w:pPr>
    </w:p>
    <w:p w14:paraId="449ABD49" w14:textId="77777777" w:rsidR="00B66CB3" w:rsidRPr="00B66CB3" w:rsidRDefault="00B66CB3" w:rsidP="00B66CB3">
      <w:pPr>
        <w:rPr>
          <w:rFonts w:ascii="Times New Roman" w:eastAsia="Times New Roman" w:hAnsi="Times New Roman" w:cs="Times New Roman"/>
        </w:rPr>
      </w:pPr>
      <w:proofErr w:type="gramStart"/>
      <w:r w:rsidRPr="00B66CB3">
        <w:rPr>
          <w:rFonts w:ascii="Times New Roman" w:eastAsia="Times New Roman" w:hAnsi="Times New Roman" w:cs="Times New Roman"/>
          <w:i/>
          <w:iCs/>
        </w:rPr>
        <w:t xml:space="preserve">Free Community Holiday Concert </w:t>
      </w:r>
      <w:r w:rsidRPr="00B66CB3">
        <w:rPr>
          <w:rFonts w:ascii="Times New Roman" w:eastAsia="Times New Roman" w:hAnsi="Times New Roman" w:cs="Times New Roman"/>
        </w:rPr>
        <w:t>(October-December).</w:t>
      </w:r>
      <w:proofErr w:type="gramEnd"/>
      <w:r w:rsidRPr="00B66CB3">
        <w:rPr>
          <w:rFonts w:ascii="Times New Roman" w:eastAsia="Times New Roman" w:hAnsi="Times New Roman" w:cs="Times New Roman"/>
        </w:rPr>
        <w:t xml:space="preserve"> </w:t>
      </w:r>
    </w:p>
    <w:p w14:paraId="1ACD8A8F" w14:textId="6FB02EAB"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Before a holiday performance, a RYH trainer hosted a display in the theater lobby. </w:t>
      </w:r>
      <w:proofErr w:type="gramStart"/>
      <w:r w:rsidRPr="00B66CB3">
        <w:rPr>
          <w:rFonts w:ascii="Times New Roman" w:eastAsia="Times New Roman" w:hAnsi="Times New Roman" w:cs="Times New Roman"/>
        </w:rPr>
        <w:t>Concert goers</w:t>
      </w:r>
      <w:proofErr w:type="gramEnd"/>
      <w:r w:rsidRPr="00B66CB3">
        <w:rPr>
          <w:rFonts w:ascii="Times New Roman" w:eastAsia="Times New Roman" w:hAnsi="Times New Roman" w:cs="Times New Roman"/>
        </w:rPr>
        <w:t xml:space="preserve"> could receive </w:t>
      </w:r>
      <w:r w:rsidRPr="00B66CB3">
        <w:rPr>
          <w:rFonts w:ascii="Times New Roman" w:eastAsia="Times New Roman" w:hAnsi="Times New Roman" w:cs="Times New Roman"/>
          <w:i/>
          <w:iCs/>
        </w:rPr>
        <w:t>The Gift of Nothing</w:t>
      </w:r>
      <w:r w:rsidRPr="00B66CB3">
        <w:rPr>
          <w:rFonts w:ascii="Times New Roman" w:eastAsia="Times New Roman" w:hAnsi="Times New Roman" w:cs="Times New Roman"/>
        </w:rPr>
        <w:t xml:space="preserve"> book if they promised to read the book to family/friends before the holidays. We offered bookmarks with ideas for de-stressing during the holidays and reducing the environmental impact of holidays. </w:t>
      </w:r>
    </w:p>
    <w:p w14:paraId="4A30614D" w14:textId="4579CA86"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i/>
          <w:iCs/>
        </w:rPr>
        <w:t>What We Learned</w:t>
      </w:r>
      <w:r w:rsidRPr="00B66CB3">
        <w:rPr>
          <w:rFonts w:ascii="Times New Roman" w:eastAsia="Times New Roman" w:hAnsi="Times New Roman" w:cs="Times New Roman"/>
        </w:rPr>
        <w:t xml:space="preserve">: </w:t>
      </w:r>
    </w:p>
    <w:p w14:paraId="67E5E226" w14:textId="0469844C"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RYH staff talked to lots of people at this lobby event before and during the performance (when parents needed to take babies out into the lobby). Many were parents or grandparents who can both be good messengers for what RYH is "selling." Several commented they read the book to grandchildren who visited over the holidays. 68% of participants said they talked with others about the book's message.</w:t>
      </w:r>
    </w:p>
    <w:p w14:paraId="7921A857" w14:textId="77777777"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lastRenderedPageBreak/>
        <w:t xml:space="preserve">· Instead of giving away books, people could sign-up to put their name in a drawing for five books (more or less, depending on your budget). This action is an effective tool to engage your audience. </w:t>
      </w:r>
    </w:p>
    <w:p w14:paraId="1B43F7F6" w14:textId="5F05058A" w:rsidR="00B66CB3" w:rsidRPr="00B66CB3" w:rsidRDefault="00B66CB3" w:rsidP="00B66CB3">
      <w:pPr>
        <w:rPr>
          <w:rFonts w:ascii="Times New Roman" w:eastAsia="Times New Roman" w:hAnsi="Times New Roman" w:cs="Times New Roman"/>
        </w:rPr>
      </w:pPr>
    </w:p>
    <w:p w14:paraId="36FE66DD" w14:textId="7D08E33C"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i/>
          <w:iCs/>
        </w:rPr>
        <w:t>Wellness Fair</w:t>
      </w:r>
      <w:r w:rsidRPr="00B66CB3">
        <w:rPr>
          <w:rFonts w:ascii="Times New Roman" w:eastAsia="Times New Roman" w:hAnsi="Times New Roman" w:cs="Times New Roman"/>
        </w:rPr>
        <w:t xml:space="preserve"> – This event for business professionals attracted hundreds of community members. </w:t>
      </w:r>
    </w:p>
    <w:p w14:paraId="674783CB" w14:textId="4E29F481"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At the RYH display table, we invited participants to write on a sticky note “what do you want to do </w:t>
      </w:r>
      <w:r w:rsidRPr="00B66CB3">
        <w:rPr>
          <w:rFonts w:ascii="Times New Roman" w:eastAsia="Times New Roman" w:hAnsi="Times New Roman" w:cs="Times New Roman"/>
          <w:b/>
          <w:bCs/>
        </w:rPr>
        <w:t>more</w:t>
      </w:r>
      <w:r w:rsidRPr="00B66CB3">
        <w:rPr>
          <w:rFonts w:ascii="Times New Roman" w:eastAsia="Times New Roman" w:hAnsi="Times New Roman" w:cs="Times New Roman"/>
        </w:rPr>
        <w:t xml:space="preserve"> of during the holidays?” or “what do you want to do </w:t>
      </w:r>
      <w:r w:rsidRPr="00B66CB3">
        <w:rPr>
          <w:rFonts w:ascii="Times New Roman" w:eastAsia="Times New Roman" w:hAnsi="Times New Roman" w:cs="Times New Roman"/>
          <w:b/>
          <w:bCs/>
        </w:rPr>
        <w:t>less</w:t>
      </w:r>
      <w:r w:rsidRPr="00B66CB3">
        <w:rPr>
          <w:rFonts w:ascii="Times New Roman" w:eastAsia="Times New Roman" w:hAnsi="Times New Roman" w:cs="Times New Roman"/>
        </w:rPr>
        <w:t xml:space="preserve"> of during the holidays?”</w:t>
      </w:r>
    </w:p>
    <w:p w14:paraId="0A5185FD" w14:textId="1F4E45BF"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Participants received a copy of the RYH </w:t>
      </w:r>
      <w:hyperlink r:id="rId12" w:history="1">
        <w:r w:rsidRPr="00B66CB3">
          <w:rPr>
            <w:rFonts w:ascii="Times New Roman" w:eastAsia="Times New Roman" w:hAnsi="Times New Roman" w:cs="Times New Roman"/>
            <w:color w:val="0563C1" w:themeColor="hyperlink"/>
            <w:u w:val="single"/>
          </w:rPr>
          <w:t>5-Minute Assessment</w:t>
        </w:r>
      </w:hyperlink>
      <w:r w:rsidRPr="00B66CB3">
        <w:rPr>
          <w:rFonts w:ascii="Times New Roman" w:eastAsia="Times New Roman" w:hAnsi="Times New Roman" w:cs="Times New Roman"/>
        </w:rPr>
        <w:t xml:space="preserve"> and signed up to put their name in a drawing for a copy of </w:t>
      </w:r>
      <w:r w:rsidRPr="00B66CB3">
        <w:rPr>
          <w:rFonts w:ascii="Times New Roman" w:eastAsia="Times New Roman" w:hAnsi="Times New Roman" w:cs="Times New Roman"/>
          <w:i/>
          <w:iCs/>
        </w:rPr>
        <w:t>The Gift of Nothing</w:t>
      </w:r>
      <w:r w:rsidRPr="00B66CB3">
        <w:rPr>
          <w:rFonts w:ascii="Times New Roman" w:eastAsia="Times New Roman" w:hAnsi="Times New Roman" w:cs="Times New Roman"/>
        </w:rPr>
        <w:t xml:space="preserve"> book. (We gave away 5). </w:t>
      </w:r>
    </w:p>
    <w:p w14:paraId="05C54935" w14:textId="01BBC7B8"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i/>
          <w:iCs/>
        </w:rPr>
        <w:t>What We Learned</w:t>
      </w:r>
      <w:r w:rsidRPr="00B66CB3">
        <w:rPr>
          <w:rFonts w:ascii="Times New Roman" w:eastAsia="Times New Roman" w:hAnsi="Times New Roman" w:cs="Times New Roman"/>
        </w:rPr>
        <w:t xml:space="preserve"> – Wellness Fairs are good venues for Reclaim Your Holidays. At the one RYH attended, hundreds of community members participated. </w:t>
      </w:r>
    </w:p>
    <w:p w14:paraId="27E2BB93" w14:textId="75DF390C"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At least 30 people wrote on a sticky note and also read what others had written. It was an effective way to engage this audience. </w:t>
      </w:r>
    </w:p>
    <w:p w14:paraId="4042AEF9" w14:textId="77777777"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40 people provided their email contact information for a book drawing and also signed up for the RYH e-newsletter. </w:t>
      </w:r>
    </w:p>
    <w:p w14:paraId="593F659D" w14:textId="18D6844F" w:rsidR="00B66CB3" w:rsidRPr="00B66CB3" w:rsidRDefault="00B66CB3" w:rsidP="00B66CB3">
      <w:pPr>
        <w:rPr>
          <w:rFonts w:ascii="Times New Roman" w:eastAsia="Times New Roman" w:hAnsi="Times New Roman" w:cs="Times New Roman"/>
        </w:rPr>
      </w:pPr>
    </w:p>
    <w:p w14:paraId="702A2C19" w14:textId="77777777" w:rsidR="00B66CB3" w:rsidRPr="00B66CB3" w:rsidRDefault="00B66CB3" w:rsidP="00B66CB3">
      <w:pPr>
        <w:rPr>
          <w:rFonts w:ascii="Times New Roman" w:eastAsia="Times New Roman" w:hAnsi="Times New Roman" w:cs="Times New Roman"/>
        </w:rPr>
      </w:pPr>
      <w:proofErr w:type="gramStart"/>
      <w:r w:rsidRPr="00B66CB3">
        <w:rPr>
          <w:rFonts w:ascii="Times New Roman" w:eastAsia="Times New Roman" w:hAnsi="Times New Roman" w:cs="Times New Roman"/>
          <w:i/>
          <w:iCs/>
        </w:rPr>
        <w:t xml:space="preserve">College/University </w:t>
      </w:r>
      <w:r w:rsidRPr="00B66CB3">
        <w:rPr>
          <w:rFonts w:ascii="Times New Roman" w:eastAsia="Times New Roman" w:hAnsi="Times New Roman" w:cs="Times New Roman"/>
        </w:rPr>
        <w:t>(October – December).</w:t>
      </w:r>
      <w:proofErr w:type="gramEnd"/>
      <w:r w:rsidRPr="00B66CB3">
        <w:rPr>
          <w:rFonts w:ascii="Times New Roman" w:eastAsia="Times New Roman" w:hAnsi="Times New Roman" w:cs="Times New Roman"/>
        </w:rPr>
        <w:t xml:space="preserve"> </w:t>
      </w:r>
    </w:p>
    <w:p w14:paraId="7073BB7A" w14:textId="6AAF6601"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This is a reliable, self-contained audience of students, faculty, </w:t>
      </w:r>
      <w:proofErr w:type="gramStart"/>
      <w:r w:rsidRPr="00B66CB3">
        <w:rPr>
          <w:rFonts w:ascii="Times New Roman" w:eastAsia="Times New Roman" w:hAnsi="Times New Roman" w:cs="Times New Roman"/>
        </w:rPr>
        <w:t>staff</w:t>
      </w:r>
      <w:proofErr w:type="gramEnd"/>
      <w:r w:rsidRPr="00B66CB3">
        <w:rPr>
          <w:rFonts w:ascii="Times New Roman" w:eastAsia="Times New Roman" w:hAnsi="Times New Roman" w:cs="Times New Roman"/>
        </w:rPr>
        <w:t xml:space="preserve">. A RYH trainer at an Iowa private college offered a Make-a-Mix activity for students and staff. Participants paid $10 to make three different mixes –soup, cookies, and a peppermint cache. About 40 people attended. </w:t>
      </w:r>
    </w:p>
    <w:p w14:paraId="5BC479DF" w14:textId="3BF78E5A"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RYH trainer hosted a table displaying one panel of the RYH poster, </w:t>
      </w:r>
      <w:r w:rsidRPr="00B66CB3">
        <w:rPr>
          <w:rFonts w:ascii="Times New Roman" w:eastAsia="Times New Roman" w:hAnsi="Times New Roman" w:cs="Times New Roman"/>
          <w:i/>
          <w:iCs/>
        </w:rPr>
        <w:t>The Gift of Nothing</w:t>
      </w:r>
      <w:r w:rsidRPr="00B66CB3">
        <w:rPr>
          <w:rFonts w:ascii="Times New Roman" w:eastAsia="Times New Roman" w:hAnsi="Times New Roman" w:cs="Times New Roman"/>
        </w:rPr>
        <w:t xml:space="preserve"> book, bookmarks, </w:t>
      </w:r>
      <w:hyperlink r:id="rId13" w:history="1">
        <w:r w:rsidRPr="00B66CB3">
          <w:rPr>
            <w:rFonts w:ascii="Times New Roman" w:eastAsia="Times New Roman" w:hAnsi="Times New Roman" w:cs="Times New Roman"/>
            <w:color w:val="0563C1" w:themeColor="hyperlink"/>
            <w:u w:val="single"/>
          </w:rPr>
          <w:t>5-Minute Assessments</w:t>
        </w:r>
      </w:hyperlink>
      <w:r w:rsidRPr="00B66CB3">
        <w:rPr>
          <w:rFonts w:ascii="Times New Roman" w:eastAsia="Times New Roman" w:hAnsi="Times New Roman" w:cs="Times New Roman"/>
        </w:rPr>
        <w:t xml:space="preserve">, and a Make a Plan handout to increase meaning during the holidays. </w:t>
      </w:r>
    </w:p>
    <w:p w14:paraId="1B843A61" w14:textId="77777777"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Participants could peruse handouts including –</w:t>
      </w:r>
      <w:hyperlink r:id="rId14" w:history="1">
        <w:r w:rsidRPr="00B66CB3">
          <w:rPr>
            <w:rFonts w:ascii="Times New Roman" w:eastAsia="Times New Roman" w:hAnsi="Times New Roman" w:cs="Times New Roman"/>
            <w:color w:val="0563C1" w:themeColor="hyperlink"/>
            <w:u w:val="single"/>
          </w:rPr>
          <w:t xml:space="preserve"> Gifts of Experience</w:t>
        </w:r>
      </w:hyperlink>
      <w:r w:rsidRPr="00B66CB3">
        <w:rPr>
          <w:rFonts w:ascii="Times New Roman" w:eastAsia="Times New Roman" w:hAnsi="Times New Roman" w:cs="Times New Roman"/>
        </w:rPr>
        <w:t xml:space="preserve">, </w:t>
      </w:r>
      <w:hyperlink r:id="rId15" w:history="1">
        <w:r w:rsidRPr="00B66CB3">
          <w:rPr>
            <w:rFonts w:ascii="Times New Roman" w:eastAsia="Times New Roman" w:hAnsi="Times New Roman" w:cs="Times New Roman"/>
            <w:color w:val="0563C1" w:themeColor="hyperlink"/>
            <w:u w:val="single"/>
          </w:rPr>
          <w:t>Second Hand Gifts,</w:t>
        </w:r>
      </w:hyperlink>
      <w:r w:rsidRPr="00B66CB3">
        <w:rPr>
          <w:rFonts w:ascii="Times New Roman" w:eastAsia="Times New Roman" w:hAnsi="Times New Roman" w:cs="Times New Roman"/>
        </w:rPr>
        <w:t xml:space="preserve"> </w:t>
      </w:r>
      <w:hyperlink r:id="rId16" w:history="1">
        <w:r w:rsidRPr="00B66CB3">
          <w:rPr>
            <w:rFonts w:ascii="Times New Roman" w:eastAsia="Times New Roman" w:hAnsi="Times New Roman" w:cs="Times New Roman"/>
            <w:color w:val="0563C1" w:themeColor="hyperlink"/>
            <w:u w:val="single"/>
          </w:rPr>
          <w:t>Farmers’ Market Gifts</w:t>
        </w:r>
      </w:hyperlink>
      <w:r w:rsidRPr="00B66CB3">
        <w:rPr>
          <w:rFonts w:ascii="Times New Roman" w:eastAsia="Times New Roman" w:hAnsi="Times New Roman" w:cs="Times New Roman"/>
        </w:rPr>
        <w:t xml:space="preserve"> (or print a few copies to give away.)</w:t>
      </w:r>
    </w:p>
    <w:p w14:paraId="2AB8DE47" w14:textId="18BB6279" w:rsidR="00B66CB3" w:rsidRPr="00B66CB3" w:rsidRDefault="00B66CB3" w:rsidP="00B66CB3">
      <w:pPr>
        <w:rPr>
          <w:rFonts w:ascii="Times New Roman" w:eastAsia="Times New Roman" w:hAnsi="Times New Roman" w:cs="Times New Roman"/>
        </w:rPr>
      </w:pPr>
      <w:bookmarkStart w:id="0" w:name="_GoBack"/>
      <w:bookmarkEnd w:id="0"/>
      <w:r w:rsidRPr="00B66CB3">
        <w:rPr>
          <w:rFonts w:ascii="Times New Roman" w:eastAsia="Times New Roman" w:hAnsi="Times New Roman" w:cs="Times New Roman"/>
          <w:i/>
          <w:iCs/>
        </w:rPr>
        <w:t>Student-led Make-a-Mix Activity</w:t>
      </w:r>
      <w:r w:rsidRPr="00B66CB3">
        <w:rPr>
          <w:rFonts w:ascii="Times New Roman" w:eastAsia="Times New Roman" w:hAnsi="Times New Roman" w:cs="Times New Roman"/>
        </w:rPr>
        <w:t xml:space="preserve">: Students in a university class chose Reclaim Your Holidays for a community project. They organized a free make-a-mix cookie event. About 40 college students and/or campus families attended. </w:t>
      </w:r>
    </w:p>
    <w:p w14:paraId="183C500B" w14:textId="6AD5D692"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i/>
          <w:iCs/>
        </w:rPr>
        <w:t>What We Learned</w:t>
      </w:r>
      <w:r w:rsidRPr="00B66CB3">
        <w:rPr>
          <w:rFonts w:ascii="Times New Roman" w:eastAsia="Times New Roman" w:hAnsi="Times New Roman" w:cs="Times New Roman"/>
        </w:rPr>
        <w:t xml:space="preserve">: It takes some organizing to hold a make-a-mix event. Participants in both settings said they wanted to make more of these gifts for the holidays. </w:t>
      </w:r>
    </w:p>
    <w:p w14:paraId="5CD77981" w14:textId="77777777" w:rsidR="00B66CB3" w:rsidRP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w:t>
      </w:r>
      <w:proofErr w:type="gramStart"/>
      <w:r w:rsidRPr="00B66CB3">
        <w:rPr>
          <w:rFonts w:ascii="Times New Roman" w:eastAsia="Times New Roman" w:hAnsi="Times New Roman" w:cs="Times New Roman"/>
        </w:rPr>
        <w:t>Several</w:t>
      </w:r>
      <w:proofErr w:type="gramEnd"/>
      <w:r w:rsidRPr="00B66CB3">
        <w:rPr>
          <w:rFonts w:ascii="Times New Roman" w:eastAsia="Times New Roman" w:hAnsi="Times New Roman" w:cs="Times New Roman"/>
        </w:rPr>
        <w:t xml:space="preserve"> web sites have make-a-mix recipes. </w:t>
      </w:r>
      <w:hyperlink r:id="rId17" w:history="1">
        <w:proofErr w:type="gramStart"/>
        <w:r w:rsidRPr="00B66CB3">
          <w:rPr>
            <w:rFonts w:ascii="Times New Roman" w:eastAsia="Times New Roman" w:hAnsi="Times New Roman" w:cs="Times New Roman"/>
            <w:color w:val="0563C1" w:themeColor="hyperlink"/>
            <w:u w:val="single"/>
          </w:rPr>
          <w:t>Budget 101</w:t>
        </w:r>
      </w:hyperlink>
      <w:r w:rsidRPr="00B66CB3">
        <w:rPr>
          <w:rFonts w:ascii="Times New Roman" w:eastAsia="Times New Roman" w:hAnsi="Times New Roman" w:cs="Times New Roman"/>
        </w:rPr>
        <w:t xml:space="preserve"> for example.</w:t>
      </w:r>
      <w:proofErr w:type="gramEnd"/>
      <w:r w:rsidRPr="00B66CB3">
        <w:rPr>
          <w:rFonts w:ascii="Times New Roman" w:eastAsia="Times New Roman" w:hAnsi="Times New Roman" w:cs="Times New Roman"/>
        </w:rPr>
        <w:t xml:space="preserve"> This information was on the recipe attached to the mix.</w:t>
      </w:r>
    </w:p>
    <w:p w14:paraId="00F8367C" w14:textId="0B47EA86" w:rsidR="00B66CB3" w:rsidRDefault="00B66CB3" w:rsidP="00B66CB3">
      <w:pPr>
        <w:rPr>
          <w:rFonts w:ascii="Times New Roman" w:eastAsia="Times New Roman" w:hAnsi="Times New Roman" w:cs="Times New Roman"/>
        </w:rPr>
      </w:pPr>
      <w:r w:rsidRPr="00B66CB3">
        <w:rPr>
          <w:rFonts w:ascii="Times New Roman" w:eastAsia="Times New Roman" w:hAnsi="Times New Roman" w:cs="Times New Roman"/>
        </w:rPr>
        <w:t xml:space="preserve">· </w:t>
      </w:r>
      <w:proofErr w:type="gramStart"/>
      <w:r w:rsidRPr="00B66CB3">
        <w:rPr>
          <w:rFonts w:ascii="Times New Roman" w:eastAsia="Times New Roman" w:hAnsi="Times New Roman" w:cs="Times New Roman"/>
        </w:rPr>
        <w:t>This</w:t>
      </w:r>
      <w:proofErr w:type="gramEnd"/>
      <w:r w:rsidRPr="00B66CB3">
        <w:rPr>
          <w:rFonts w:ascii="Times New Roman" w:eastAsia="Times New Roman" w:hAnsi="Times New Roman" w:cs="Times New Roman"/>
        </w:rPr>
        <w:t xml:space="preserve"> is an interactive way to engage a wide variety of audiences – family groups, teenagers, university students, and more. </w:t>
      </w:r>
    </w:p>
    <w:p w14:paraId="4D4EDE5B" w14:textId="77777777" w:rsidR="00B66CB3" w:rsidRDefault="00B66CB3" w:rsidP="00B66CB3">
      <w:pPr>
        <w:rPr>
          <w:rFonts w:ascii="Times New Roman" w:eastAsia="Times New Roman" w:hAnsi="Times New Roman" w:cs="Times New Roman"/>
        </w:rPr>
      </w:pPr>
    </w:p>
    <w:p w14:paraId="65B52272" w14:textId="77777777" w:rsidR="00B66CB3" w:rsidRDefault="00B66CB3" w:rsidP="00B66CB3">
      <w:pPr>
        <w:rPr>
          <w:rFonts w:ascii="Times New Roman" w:eastAsia="Times New Roman" w:hAnsi="Times New Roman" w:cs="Times New Roman"/>
        </w:rPr>
      </w:pPr>
    </w:p>
    <w:p w14:paraId="70F76F77" w14:textId="77777777" w:rsidR="00B66CB3" w:rsidRPr="00B66CB3" w:rsidRDefault="00B66CB3" w:rsidP="00B66CB3">
      <w:pPr>
        <w:rPr>
          <w:rFonts w:ascii="Times New Roman" w:eastAsia="Times New Roman" w:hAnsi="Times New Roman" w:cs="Times New Roman"/>
        </w:rPr>
      </w:pPr>
    </w:p>
    <w:p w14:paraId="7A92F70E" w14:textId="77777777" w:rsidR="00270C5A" w:rsidRDefault="00270C5A" w:rsidP="00761701"/>
    <w:sectPr w:rsidR="00270C5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B2852" w15:done="0"/>
  <w15:commentEx w15:paraId="7ABE7A11" w15:done="0"/>
  <w15:commentEx w15:paraId="744E8D69" w15:done="0"/>
  <w15:commentEx w15:paraId="4640E37F" w15:done="0"/>
  <w15:commentEx w15:paraId="7DC974EF" w15:done="0"/>
  <w15:commentEx w15:paraId="7D7AEE4F" w15:done="0"/>
  <w15:commentEx w15:paraId="7A626C12" w15:done="0"/>
  <w15:commentEx w15:paraId="41E0E9B5" w15:done="0"/>
  <w15:commentEx w15:paraId="5806CDCA" w15:done="0"/>
  <w15:commentEx w15:paraId="469A74CB" w15:done="0"/>
  <w15:commentEx w15:paraId="01CD7179" w15:done="0"/>
  <w15:commentEx w15:paraId="66818F25" w15:done="0"/>
  <w15:commentEx w15:paraId="4531FE83" w15:done="0"/>
  <w15:commentEx w15:paraId="40CF57E0" w15:done="0"/>
  <w15:commentEx w15:paraId="1B9C30CD" w15:done="0"/>
  <w15:commentEx w15:paraId="27F9458D" w15:done="0"/>
  <w15:commentEx w15:paraId="77073F93" w15:done="0"/>
  <w15:commentEx w15:paraId="2840D40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D43"/>
    <w:multiLevelType w:val="hybridMultilevel"/>
    <w:tmpl w:val="B5CA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C1AA3"/>
    <w:multiLevelType w:val="hybridMultilevel"/>
    <w:tmpl w:val="5944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60D1A"/>
    <w:multiLevelType w:val="hybridMultilevel"/>
    <w:tmpl w:val="3766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81D51"/>
    <w:multiLevelType w:val="hybridMultilevel"/>
    <w:tmpl w:val="DED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02BA3"/>
    <w:multiLevelType w:val="hybridMultilevel"/>
    <w:tmpl w:val="9518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742B8"/>
    <w:multiLevelType w:val="hybridMultilevel"/>
    <w:tmpl w:val="AE42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315D6"/>
    <w:multiLevelType w:val="hybridMultilevel"/>
    <w:tmpl w:val="779E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C579B"/>
    <w:multiLevelType w:val="hybridMultilevel"/>
    <w:tmpl w:val="5B50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43AF8"/>
    <w:multiLevelType w:val="hybridMultilevel"/>
    <w:tmpl w:val="FF56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303E3"/>
    <w:multiLevelType w:val="hybridMultilevel"/>
    <w:tmpl w:val="A9D0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D5BDE"/>
    <w:multiLevelType w:val="hybridMultilevel"/>
    <w:tmpl w:val="26DA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62E5F"/>
    <w:multiLevelType w:val="hybridMultilevel"/>
    <w:tmpl w:val="7CC8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CC7F9C"/>
    <w:multiLevelType w:val="hybridMultilevel"/>
    <w:tmpl w:val="B382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0"/>
  </w:num>
  <w:num w:numId="5">
    <w:abstractNumId w:val="1"/>
  </w:num>
  <w:num w:numId="6">
    <w:abstractNumId w:val="5"/>
  </w:num>
  <w:num w:numId="7">
    <w:abstractNumId w:val="9"/>
  </w:num>
  <w:num w:numId="8">
    <w:abstractNumId w:val="12"/>
  </w:num>
  <w:num w:numId="9">
    <w:abstractNumId w:val="8"/>
  </w:num>
  <w:num w:numId="10">
    <w:abstractNumId w:val="7"/>
  </w:num>
  <w:num w:numId="11">
    <w:abstractNumId w:val="0"/>
  </w:num>
  <w:num w:numId="12">
    <w:abstractNumId w:val="2"/>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ter-local">
    <w15:presenceInfo w15:providerId="None" w15:userId="salter-loc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5B"/>
    <w:rsid w:val="00012D90"/>
    <w:rsid w:val="000809F0"/>
    <w:rsid w:val="000F35B4"/>
    <w:rsid w:val="0017154C"/>
    <w:rsid w:val="001A7763"/>
    <w:rsid w:val="00223FA5"/>
    <w:rsid w:val="00270C5A"/>
    <w:rsid w:val="002A7CA3"/>
    <w:rsid w:val="00305E9F"/>
    <w:rsid w:val="003071E4"/>
    <w:rsid w:val="003B5F77"/>
    <w:rsid w:val="003D4CF1"/>
    <w:rsid w:val="00427576"/>
    <w:rsid w:val="004C7183"/>
    <w:rsid w:val="00537FA6"/>
    <w:rsid w:val="005A217C"/>
    <w:rsid w:val="005A422B"/>
    <w:rsid w:val="00675948"/>
    <w:rsid w:val="0068685D"/>
    <w:rsid w:val="006A46AC"/>
    <w:rsid w:val="006B22B0"/>
    <w:rsid w:val="007306BA"/>
    <w:rsid w:val="00751DD5"/>
    <w:rsid w:val="00761701"/>
    <w:rsid w:val="007A143E"/>
    <w:rsid w:val="007E2BD8"/>
    <w:rsid w:val="00820924"/>
    <w:rsid w:val="00823FCA"/>
    <w:rsid w:val="0083366F"/>
    <w:rsid w:val="008363F0"/>
    <w:rsid w:val="00862A9E"/>
    <w:rsid w:val="008C284C"/>
    <w:rsid w:val="00932BBF"/>
    <w:rsid w:val="00976F45"/>
    <w:rsid w:val="009C65F6"/>
    <w:rsid w:val="009D29CF"/>
    <w:rsid w:val="00A15E27"/>
    <w:rsid w:val="00A2054D"/>
    <w:rsid w:val="00A90BB8"/>
    <w:rsid w:val="00AA056E"/>
    <w:rsid w:val="00AF69FD"/>
    <w:rsid w:val="00B66CB3"/>
    <w:rsid w:val="00BA3780"/>
    <w:rsid w:val="00BD0DFA"/>
    <w:rsid w:val="00BE6960"/>
    <w:rsid w:val="00C24DE1"/>
    <w:rsid w:val="00C734BC"/>
    <w:rsid w:val="00CA70AA"/>
    <w:rsid w:val="00CB4887"/>
    <w:rsid w:val="00CC535B"/>
    <w:rsid w:val="00CE723C"/>
    <w:rsid w:val="00D13A13"/>
    <w:rsid w:val="00D26848"/>
    <w:rsid w:val="00D60C0D"/>
    <w:rsid w:val="00D804AE"/>
    <w:rsid w:val="00EA6047"/>
    <w:rsid w:val="00EE7C37"/>
    <w:rsid w:val="00F0668C"/>
    <w:rsid w:val="00F10633"/>
    <w:rsid w:val="00F451F1"/>
    <w:rsid w:val="00F9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5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5B"/>
    <w:pPr>
      <w:spacing w:after="0" w:line="240" w:lineRule="auto"/>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FA"/>
    <w:pPr>
      <w:ind w:left="720"/>
      <w:contextualSpacing/>
    </w:pPr>
  </w:style>
  <w:style w:type="character" w:styleId="Hyperlink">
    <w:name w:val="Hyperlink"/>
    <w:basedOn w:val="DefaultParagraphFont"/>
    <w:uiPriority w:val="99"/>
    <w:unhideWhenUsed/>
    <w:rsid w:val="00D26848"/>
    <w:rPr>
      <w:color w:val="0563C1" w:themeColor="hyperlink"/>
      <w:u w:val="single"/>
    </w:rPr>
  </w:style>
  <w:style w:type="character" w:styleId="CommentReference">
    <w:name w:val="annotation reference"/>
    <w:basedOn w:val="DefaultParagraphFont"/>
    <w:uiPriority w:val="99"/>
    <w:semiHidden/>
    <w:unhideWhenUsed/>
    <w:rsid w:val="005A217C"/>
    <w:rPr>
      <w:sz w:val="16"/>
      <w:szCs w:val="16"/>
    </w:rPr>
  </w:style>
  <w:style w:type="paragraph" w:styleId="CommentText">
    <w:name w:val="annotation text"/>
    <w:basedOn w:val="Normal"/>
    <w:link w:val="CommentTextChar"/>
    <w:uiPriority w:val="99"/>
    <w:unhideWhenUsed/>
    <w:rsid w:val="005A217C"/>
    <w:rPr>
      <w:sz w:val="20"/>
      <w:szCs w:val="20"/>
    </w:rPr>
  </w:style>
  <w:style w:type="character" w:customStyle="1" w:styleId="CommentTextChar">
    <w:name w:val="Comment Text Char"/>
    <w:basedOn w:val="DefaultParagraphFont"/>
    <w:link w:val="CommentText"/>
    <w:uiPriority w:val="99"/>
    <w:rsid w:val="005A217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A217C"/>
    <w:rPr>
      <w:b/>
      <w:bCs/>
    </w:rPr>
  </w:style>
  <w:style w:type="character" w:customStyle="1" w:styleId="CommentSubjectChar">
    <w:name w:val="Comment Subject Char"/>
    <w:basedOn w:val="CommentTextChar"/>
    <w:link w:val="CommentSubject"/>
    <w:uiPriority w:val="99"/>
    <w:semiHidden/>
    <w:rsid w:val="005A217C"/>
    <w:rPr>
      <w:rFonts w:ascii="Calibri" w:hAnsi="Calibri"/>
      <w:b/>
      <w:bCs/>
      <w:sz w:val="20"/>
      <w:szCs w:val="20"/>
    </w:rPr>
  </w:style>
  <w:style w:type="paragraph" w:styleId="BalloonText">
    <w:name w:val="Balloon Text"/>
    <w:basedOn w:val="Normal"/>
    <w:link w:val="BalloonTextChar"/>
    <w:uiPriority w:val="99"/>
    <w:semiHidden/>
    <w:unhideWhenUsed/>
    <w:rsid w:val="005A2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7C"/>
    <w:rPr>
      <w:rFonts w:ascii="Segoe UI" w:hAnsi="Segoe UI" w:cs="Segoe UI"/>
      <w:sz w:val="18"/>
      <w:szCs w:val="18"/>
    </w:rPr>
  </w:style>
  <w:style w:type="paragraph" w:styleId="Revision">
    <w:name w:val="Revision"/>
    <w:hidden/>
    <w:uiPriority w:val="99"/>
    <w:semiHidden/>
    <w:rsid w:val="00F0668C"/>
    <w:pPr>
      <w:spacing w:after="0" w:line="240" w:lineRule="auto"/>
    </w:pPr>
    <w:rPr>
      <w:rFonts w:ascii="Calibri" w:hAnsi="Calibri"/>
      <w:sz w:val="24"/>
      <w:szCs w:val="24"/>
    </w:rPr>
  </w:style>
  <w:style w:type="character" w:styleId="FollowedHyperlink">
    <w:name w:val="FollowedHyperlink"/>
    <w:basedOn w:val="DefaultParagraphFont"/>
    <w:uiPriority w:val="99"/>
    <w:semiHidden/>
    <w:unhideWhenUsed/>
    <w:rsid w:val="006B22B0"/>
    <w:rPr>
      <w:color w:val="954F72" w:themeColor="followedHyperlink"/>
      <w:u w:val="single"/>
    </w:rPr>
  </w:style>
  <w:style w:type="character" w:customStyle="1" w:styleId="hardreadability">
    <w:name w:val="hardreadability"/>
    <w:basedOn w:val="DefaultParagraphFont"/>
    <w:rsid w:val="00B66CB3"/>
  </w:style>
  <w:style w:type="character" w:customStyle="1" w:styleId="veryhardreadability">
    <w:name w:val="veryhardreadability"/>
    <w:basedOn w:val="DefaultParagraphFont"/>
    <w:rsid w:val="00B66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5B"/>
    <w:pPr>
      <w:spacing w:after="0" w:line="240" w:lineRule="auto"/>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FA"/>
    <w:pPr>
      <w:ind w:left="720"/>
      <w:contextualSpacing/>
    </w:pPr>
  </w:style>
  <w:style w:type="character" w:styleId="Hyperlink">
    <w:name w:val="Hyperlink"/>
    <w:basedOn w:val="DefaultParagraphFont"/>
    <w:uiPriority w:val="99"/>
    <w:unhideWhenUsed/>
    <w:rsid w:val="00D26848"/>
    <w:rPr>
      <w:color w:val="0563C1" w:themeColor="hyperlink"/>
      <w:u w:val="single"/>
    </w:rPr>
  </w:style>
  <w:style w:type="character" w:styleId="CommentReference">
    <w:name w:val="annotation reference"/>
    <w:basedOn w:val="DefaultParagraphFont"/>
    <w:uiPriority w:val="99"/>
    <w:semiHidden/>
    <w:unhideWhenUsed/>
    <w:rsid w:val="005A217C"/>
    <w:rPr>
      <w:sz w:val="16"/>
      <w:szCs w:val="16"/>
    </w:rPr>
  </w:style>
  <w:style w:type="paragraph" w:styleId="CommentText">
    <w:name w:val="annotation text"/>
    <w:basedOn w:val="Normal"/>
    <w:link w:val="CommentTextChar"/>
    <w:uiPriority w:val="99"/>
    <w:unhideWhenUsed/>
    <w:rsid w:val="005A217C"/>
    <w:rPr>
      <w:sz w:val="20"/>
      <w:szCs w:val="20"/>
    </w:rPr>
  </w:style>
  <w:style w:type="character" w:customStyle="1" w:styleId="CommentTextChar">
    <w:name w:val="Comment Text Char"/>
    <w:basedOn w:val="DefaultParagraphFont"/>
    <w:link w:val="CommentText"/>
    <w:uiPriority w:val="99"/>
    <w:rsid w:val="005A217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A217C"/>
    <w:rPr>
      <w:b/>
      <w:bCs/>
    </w:rPr>
  </w:style>
  <w:style w:type="character" w:customStyle="1" w:styleId="CommentSubjectChar">
    <w:name w:val="Comment Subject Char"/>
    <w:basedOn w:val="CommentTextChar"/>
    <w:link w:val="CommentSubject"/>
    <w:uiPriority w:val="99"/>
    <w:semiHidden/>
    <w:rsid w:val="005A217C"/>
    <w:rPr>
      <w:rFonts w:ascii="Calibri" w:hAnsi="Calibri"/>
      <w:b/>
      <w:bCs/>
      <w:sz w:val="20"/>
      <w:szCs w:val="20"/>
    </w:rPr>
  </w:style>
  <w:style w:type="paragraph" w:styleId="BalloonText">
    <w:name w:val="Balloon Text"/>
    <w:basedOn w:val="Normal"/>
    <w:link w:val="BalloonTextChar"/>
    <w:uiPriority w:val="99"/>
    <w:semiHidden/>
    <w:unhideWhenUsed/>
    <w:rsid w:val="005A2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7C"/>
    <w:rPr>
      <w:rFonts w:ascii="Segoe UI" w:hAnsi="Segoe UI" w:cs="Segoe UI"/>
      <w:sz w:val="18"/>
      <w:szCs w:val="18"/>
    </w:rPr>
  </w:style>
  <w:style w:type="paragraph" w:styleId="Revision">
    <w:name w:val="Revision"/>
    <w:hidden/>
    <w:uiPriority w:val="99"/>
    <w:semiHidden/>
    <w:rsid w:val="00F0668C"/>
    <w:pPr>
      <w:spacing w:after="0" w:line="240" w:lineRule="auto"/>
    </w:pPr>
    <w:rPr>
      <w:rFonts w:ascii="Calibri" w:hAnsi="Calibri"/>
      <w:sz w:val="24"/>
      <w:szCs w:val="24"/>
    </w:rPr>
  </w:style>
  <w:style w:type="character" w:styleId="FollowedHyperlink">
    <w:name w:val="FollowedHyperlink"/>
    <w:basedOn w:val="DefaultParagraphFont"/>
    <w:uiPriority w:val="99"/>
    <w:semiHidden/>
    <w:unhideWhenUsed/>
    <w:rsid w:val="006B22B0"/>
    <w:rPr>
      <w:color w:val="954F72" w:themeColor="followedHyperlink"/>
      <w:u w:val="single"/>
    </w:rPr>
  </w:style>
  <w:style w:type="character" w:customStyle="1" w:styleId="hardreadability">
    <w:name w:val="hardreadability"/>
    <w:basedOn w:val="DefaultParagraphFont"/>
    <w:rsid w:val="00B66CB3"/>
  </w:style>
  <w:style w:type="character" w:customStyle="1" w:styleId="veryhardreadability">
    <w:name w:val="veryhardreadability"/>
    <w:basedOn w:val="DefaultParagraphFont"/>
    <w:rsid w:val="00B6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58511">
      <w:bodyDiv w:val="1"/>
      <w:marLeft w:val="0"/>
      <w:marRight w:val="0"/>
      <w:marTop w:val="0"/>
      <w:marBottom w:val="0"/>
      <w:divBdr>
        <w:top w:val="none" w:sz="0" w:space="0" w:color="auto"/>
        <w:left w:val="none" w:sz="0" w:space="0" w:color="auto"/>
        <w:bottom w:val="none" w:sz="0" w:space="0" w:color="auto"/>
        <w:right w:val="none" w:sz="0" w:space="0" w:color="auto"/>
      </w:divBdr>
      <w:divsChild>
        <w:div w:id="1677229143">
          <w:marLeft w:val="0"/>
          <w:marRight w:val="0"/>
          <w:marTop w:val="0"/>
          <w:marBottom w:val="0"/>
          <w:divBdr>
            <w:top w:val="none" w:sz="0" w:space="0" w:color="auto"/>
            <w:left w:val="none" w:sz="0" w:space="0" w:color="auto"/>
            <w:bottom w:val="none" w:sz="0" w:space="0" w:color="auto"/>
            <w:right w:val="none" w:sz="0" w:space="0" w:color="auto"/>
          </w:divBdr>
          <w:divsChild>
            <w:div w:id="2033653234">
              <w:marLeft w:val="0"/>
              <w:marRight w:val="0"/>
              <w:marTop w:val="0"/>
              <w:marBottom w:val="0"/>
              <w:divBdr>
                <w:top w:val="none" w:sz="0" w:space="0" w:color="auto"/>
                <w:left w:val="none" w:sz="0" w:space="0" w:color="auto"/>
                <w:bottom w:val="none" w:sz="0" w:space="0" w:color="auto"/>
                <w:right w:val="none" w:sz="0" w:space="0" w:color="auto"/>
              </w:divBdr>
            </w:div>
          </w:divsChild>
        </w:div>
        <w:div w:id="682754423">
          <w:marLeft w:val="0"/>
          <w:marRight w:val="0"/>
          <w:marTop w:val="0"/>
          <w:marBottom w:val="0"/>
          <w:divBdr>
            <w:top w:val="none" w:sz="0" w:space="0" w:color="auto"/>
            <w:left w:val="none" w:sz="0" w:space="0" w:color="auto"/>
            <w:bottom w:val="none" w:sz="0" w:space="0" w:color="auto"/>
            <w:right w:val="none" w:sz="0" w:space="0" w:color="auto"/>
          </w:divBdr>
          <w:divsChild>
            <w:div w:id="1094979196">
              <w:marLeft w:val="0"/>
              <w:marRight w:val="0"/>
              <w:marTop w:val="0"/>
              <w:marBottom w:val="0"/>
              <w:divBdr>
                <w:top w:val="none" w:sz="0" w:space="0" w:color="auto"/>
                <w:left w:val="none" w:sz="0" w:space="0" w:color="auto"/>
                <w:bottom w:val="none" w:sz="0" w:space="0" w:color="auto"/>
                <w:right w:val="none" w:sz="0" w:space="0" w:color="auto"/>
              </w:divBdr>
            </w:div>
          </w:divsChild>
        </w:div>
        <w:div w:id="214893575">
          <w:marLeft w:val="0"/>
          <w:marRight w:val="0"/>
          <w:marTop w:val="0"/>
          <w:marBottom w:val="0"/>
          <w:divBdr>
            <w:top w:val="none" w:sz="0" w:space="0" w:color="auto"/>
            <w:left w:val="none" w:sz="0" w:space="0" w:color="auto"/>
            <w:bottom w:val="none" w:sz="0" w:space="0" w:color="auto"/>
            <w:right w:val="none" w:sz="0" w:space="0" w:color="auto"/>
          </w:divBdr>
          <w:divsChild>
            <w:div w:id="856580640">
              <w:marLeft w:val="0"/>
              <w:marRight w:val="0"/>
              <w:marTop w:val="0"/>
              <w:marBottom w:val="0"/>
              <w:divBdr>
                <w:top w:val="none" w:sz="0" w:space="0" w:color="auto"/>
                <w:left w:val="none" w:sz="0" w:space="0" w:color="auto"/>
                <w:bottom w:val="none" w:sz="0" w:space="0" w:color="auto"/>
                <w:right w:val="none" w:sz="0" w:space="0" w:color="auto"/>
              </w:divBdr>
            </w:div>
          </w:divsChild>
        </w:div>
        <w:div w:id="219750965">
          <w:marLeft w:val="0"/>
          <w:marRight w:val="0"/>
          <w:marTop w:val="0"/>
          <w:marBottom w:val="0"/>
          <w:divBdr>
            <w:top w:val="none" w:sz="0" w:space="0" w:color="auto"/>
            <w:left w:val="none" w:sz="0" w:space="0" w:color="auto"/>
            <w:bottom w:val="none" w:sz="0" w:space="0" w:color="auto"/>
            <w:right w:val="none" w:sz="0" w:space="0" w:color="auto"/>
          </w:divBdr>
          <w:divsChild>
            <w:div w:id="146868041">
              <w:marLeft w:val="0"/>
              <w:marRight w:val="0"/>
              <w:marTop w:val="0"/>
              <w:marBottom w:val="0"/>
              <w:divBdr>
                <w:top w:val="none" w:sz="0" w:space="0" w:color="auto"/>
                <w:left w:val="none" w:sz="0" w:space="0" w:color="auto"/>
                <w:bottom w:val="none" w:sz="0" w:space="0" w:color="auto"/>
                <w:right w:val="none" w:sz="0" w:space="0" w:color="auto"/>
              </w:divBdr>
            </w:div>
          </w:divsChild>
        </w:div>
        <w:div w:id="1164663319">
          <w:marLeft w:val="0"/>
          <w:marRight w:val="0"/>
          <w:marTop w:val="0"/>
          <w:marBottom w:val="0"/>
          <w:divBdr>
            <w:top w:val="none" w:sz="0" w:space="0" w:color="auto"/>
            <w:left w:val="none" w:sz="0" w:space="0" w:color="auto"/>
            <w:bottom w:val="none" w:sz="0" w:space="0" w:color="auto"/>
            <w:right w:val="none" w:sz="0" w:space="0" w:color="auto"/>
          </w:divBdr>
          <w:divsChild>
            <w:div w:id="1699159207">
              <w:marLeft w:val="0"/>
              <w:marRight w:val="0"/>
              <w:marTop w:val="0"/>
              <w:marBottom w:val="0"/>
              <w:divBdr>
                <w:top w:val="none" w:sz="0" w:space="0" w:color="auto"/>
                <w:left w:val="none" w:sz="0" w:space="0" w:color="auto"/>
                <w:bottom w:val="none" w:sz="0" w:space="0" w:color="auto"/>
                <w:right w:val="none" w:sz="0" w:space="0" w:color="auto"/>
              </w:divBdr>
            </w:div>
          </w:divsChild>
        </w:div>
        <w:div w:id="247816010">
          <w:marLeft w:val="0"/>
          <w:marRight w:val="0"/>
          <w:marTop w:val="0"/>
          <w:marBottom w:val="0"/>
          <w:divBdr>
            <w:top w:val="none" w:sz="0" w:space="0" w:color="auto"/>
            <w:left w:val="none" w:sz="0" w:space="0" w:color="auto"/>
            <w:bottom w:val="none" w:sz="0" w:space="0" w:color="auto"/>
            <w:right w:val="none" w:sz="0" w:space="0" w:color="auto"/>
          </w:divBdr>
          <w:divsChild>
            <w:div w:id="1501773915">
              <w:marLeft w:val="0"/>
              <w:marRight w:val="0"/>
              <w:marTop w:val="0"/>
              <w:marBottom w:val="0"/>
              <w:divBdr>
                <w:top w:val="none" w:sz="0" w:space="0" w:color="auto"/>
                <w:left w:val="none" w:sz="0" w:space="0" w:color="auto"/>
                <w:bottom w:val="none" w:sz="0" w:space="0" w:color="auto"/>
                <w:right w:val="none" w:sz="0" w:space="0" w:color="auto"/>
              </w:divBdr>
            </w:div>
          </w:divsChild>
        </w:div>
        <w:div w:id="1644701412">
          <w:marLeft w:val="0"/>
          <w:marRight w:val="0"/>
          <w:marTop w:val="0"/>
          <w:marBottom w:val="0"/>
          <w:divBdr>
            <w:top w:val="none" w:sz="0" w:space="0" w:color="auto"/>
            <w:left w:val="none" w:sz="0" w:space="0" w:color="auto"/>
            <w:bottom w:val="none" w:sz="0" w:space="0" w:color="auto"/>
            <w:right w:val="none" w:sz="0" w:space="0" w:color="auto"/>
          </w:divBdr>
          <w:divsChild>
            <w:div w:id="832065257">
              <w:marLeft w:val="0"/>
              <w:marRight w:val="0"/>
              <w:marTop w:val="0"/>
              <w:marBottom w:val="0"/>
              <w:divBdr>
                <w:top w:val="none" w:sz="0" w:space="0" w:color="auto"/>
                <w:left w:val="none" w:sz="0" w:space="0" w:color="auto"/>
                <w:bottom w:val="none" w:sz="0" w:space="0" w:color="auto"/>
                <w:right w:val="none" w:sz="0" w:space="0" w:color="auto"/>
              </w:divBdr>
            </w:div>
          </w:divsChild>
        </w:div>
        <w:div w:id="423577465">
          <w:marLeft w:val="0"/>
          <w:marRight w:val="0"/>
          <w:marTop w:val="0"/>
          <w:marBottom w:val="0"/>
          <w:divBdr>
            <w:top w:val="none" w:sz="0" w:space="0" w:color="auto"/>
            <w:left w:val="none" w:sz="0" w:space="0" w:color="auto"/>
            <w:bottom w:val="none" w:sz="0" w:space="0" w:color="auto"/>
            <w:right w:val="none" w:sz="0" w:space="0" w:color="auto"/>
          </w:divBdr>
          <w:divsChild>
            <w:div w:id="473177978">
              <w:marLeft w:val="0"/>
              <w:marRight w:val="0"/>
              <w:marTop w:val="0"/>
              <w:marBottom w:val="0"/>
              <w:divBdr>
                <w:top w:val="none" w:sz="0" w:space="0" w:color="auto"/>
                <w:left w:val="none" w:sz="0" w:space="0" w:color="auto"/>
                <w:bottom w:val="none" w:sz="0" w:space="0" w:color="auto"/>
                <w:right w:val="none" w:sz="0" w:space="0" w:color="auto"/>
              </w:divBdr>
            </w:div>
          </w:divsChild>
        </w:div>
        <w:div w:id="93788944">
          <w:marLeft w:val="0"/>
          <w:marRight w:val="0"/>
          <w:marTop w:val="0"/>
          <w:marBottom w:val="0"/>
          <w:divBdr>
            <w:top w:val="none" w:sz="0" w:space="0" w:color="auto"/>
            <w:left w:val="none" w:sz="0" w:space="0" w:color="auto"/>
            <w:bottom w:val="none" w:sz="0" w:space="0" w:color="auto"/>
            <w:right w:val="none" w:sz="0" w:space="0" w:color="auto"/>
          </w:divBdr>
          <w:divsChild>
            <w:div w:id="2103793540">
              <w:marLeft w:val="0"/>
              <w:marRight w:val="0"/>
              <w:marTop w:val="0"/>
              <w:marBottom w:val="0"/>
              <w:divBdr>
                <w:top w:val="none" w:sz="0" w:space="0" w:color="auto"/>
                <w:left w:val="none" w:sz="0" w:space="0" w:color="auto"/>
                <w:bottom w:val="none" w:sz="0" w:space="0" w:color="auto"/>
                <w:right w:val="none" w:sz="0" w:space="0" w:color="auto"/>
              </w:divBdr>
            </w:div>
          </w:divsChild>
        </w:div>
        <w:div w:id="744686602">
          <w:marLeft w:val="0"/>
          <w:marRight w:val="0"/>
          <w:marTop w:val="0"/>
          <w:marBottom w:val="0"/>
          <w:divBdr>
            <w:top w:val="none" w:sz="0" w:space="0" w:color="auto"/>
            <w:left w:val="none" w:sz="0" w:space="0" w:color="auto"/>
            <w:bottom w:val="none" w:sz="0" w:space="0" w:color="auto"/>
            <w:right w:val="none" w:sz="0" w:space="0" w:color="auto"/>
          </w:divBdr>
          <w:divsChild>
            <w:div w:id="1399744273">
              <w:marLeft w:val="0"/>
              <w:marRight w:val="0"/>
              <w:marTop w:val="0"/>
              <w:marBottom w:val="0"/>
              <w:divBdr>
                <w:top w:val="none" w:sz="0" w:space="0" w:color="auto"/>
                <w:left w:val="none" w:sz="0" w:space="0" w:color="auto"/>
                <w:bottom w:val="none" w:sz="0" w:space="0" w:color="auto"/>
                <w:right w:val="none" w:sz="0" w:space="0" w:color="auto"/>
              </w:divBdr>
            </w:div>
          </w:divsChild>
        </w:div>
        <w:div w:id="529226589">
          <w:marLeft w:val="0"/>
          <w:marRight w:val="0"/>
          <w:marTop w:val="0"/>
          <w:marBottom w:val="0"/>
          <w:divBdr>
            <w:top w:val="none" w:sz="0" w:space="0" w:color="auto"/>
            <w:left w:val="none" w:sz="0" w:space="0" w:color="auto"/>
            <w:bottom w:val="none" w:sz="0" w:space="0" w:color="auto"/>
            <w:right w:val="none" w:sz="0" w:space="0" w:color="auto"/>
          </w:divBdr>
          <w:divsChild>
            <w:div w:id="1805850897">
              <w:marLeft w:val="0"/>
              <w:marRight w:val="0"/>
              <w:marTop w:val="0"/>
              <w:marBottom w:val="0"/>
              <w:divBdr>
                <w:top w:val="none" w:sz="0" w:space="0" w:color="auto"/>
                <w:left w:val="none" w:sz="0" w:space="0" w:color="auto"/>
                <w:bottom w:val="none" w:sz="0" w:space="0" w:color="auto"/>
                <w:right w:val="none" w:sz="0" w:space="0" w:color="auto"/>
              </w:divBdr>
            </w:div>
          </w:divsChild>
        </w:div>
        <w:div w:id="569386601">
          <w:marLeft w:val="0"/>
          <w:marRight w:val="0"/>
          <w:marTop w:val="0"/>
          <w:marBottom w:val="0"/>
          <w:divBdr>
            <w:top w:val="none" w:sz="0" w:space="0" w:color="auto"/>
            <w:left w:val="none" w:sz="0" w:space="0" w:color="auto"/>
            <w:bottom w:val="none" w:sz="0" w:space="0" w:color="auto"/>
            <w:right w:val="none" w:sz="0" w:space="0" w:color="auto"/>
          </w:divBdr>
          <w:divsChild>
            <w:div w:id="279072200">
              <w:marLeft w:val="0"/>
              <w:marRight w:val="0"/>
              <w:marTop w:val="0"/>
              <w:marBottom w:val="0"/>
              <w:divBdr>
                <w:top w:val="none" w:sz="0" w:space="0" w:color="auto"/>
                <w:left w:val="none" w:sz="0" w:space="0" w:color="auto"/>
                <w:bottom w:val="none" w:sz="0" w:space="0" w:color="auto"/>
                <w:right w:val="none" w:sz="0" w:space="0" w:color="auto"/>
              </w:divBdr>
            </w:div>
          </w:divsChild>
        </w:div>
        <w:div w:id="1047485445">
          <w:marLeft w:val="0"/>
          <w:marRight w:val="0"/>
          <w:marTop w:val="0"/>
          <w:marBottom w:val="0"/>
          <w:divBdr>
            <w:top w:val="none" w:sz="0" w:space="0" w:color="auto"/>
            <w:left w:val="none" w:sz="0" w:space="0" w:color="auto"/>
            <w:bottom w:val="none" w:sz="0" w:space="0" w:color="auto"/>
            <w:right w:val="none" w:sz="0" w:space="0" w:color="auto"/>
          </w:divBdr>
          <w:divsChild>
            <w:div w:id="807936551">
              <w:marLeft w:val="0"/>
              <w:marRight w:val="0"/>
              <w:marTop w:val="0"/>
              <w:marBottom w:val="0"/>
              <w:divBdr>
                <w:top w:val="none" w:sz="0" w:space="0" w:color="auto"/>
                <w:left w:val="none" w:sz="0" w:space="0" w:color="auto"/>
                <w:bottom w:val="none" w:sz="0" w:space="0" w:color="auto"/>
                <w:right w:val="none" w:sz="0" w:space="0" w:color="auto"/>
              </w:divBdr>
            </w:div>
          </w:divsChild>
        </w:div>
        <w:div w:id="1213619262">
          <w:marLeft w:val="0"/>
          <w:marRight w:val="0"/>
          <w:marTop w:val="0"/>
          <w:marBottom w:val="0"/>
          <w:divBdr>
            <w:top w:val="none" w:sz="0" w:space="0" w:color="auto"/>
            <w:left w:val="none" w:sz="0" w:space="0" w:color="auto"/>
            <w:bottom w:val="none" w:sz="0" w:space="0" w:color="auto"/>
            <w:right w:val="none" w:sz="0" w:space="0" w:color="auto"/>
          </w:divBdr>
          <w:divsChild>
            <w:div w:id="1443960105">
              <w:marLeft w:val="0"/>
              <w:marRight w:val="0"/>
              <w:marTop w:val="0"/>
              <w:marBottom w:val="0"/>
              <w:divBdr>
                <w:top w:val="none" w:sz="0" w:space="0" w:color="auto"/>
                <w:left w:val="none" w:sz="0" w:space="0" w:color="auto"/>
                <w:bottom w:val="none" w:sz="0" w:space="0" w:color="auto"/>
                <w:right w:val="none" w:sz="0" w:space="0" w:color="auto"/>
              </w:divBdr>
            </w:div>
          </w:divsChild>
        </w:div>
        <w:div w:id="103574467">
          <w:marLeft w:val="0"/>
          <w:marRight w:val="0"/>
          <w:marTop w:val="0"/>
          <w:marBottom w:val="0"/>
          <w:divBdr>
            <w:top w:val="none" w:sz="0" w:space="0" w:color="auto"/>
            <w:left w:val="none" w:sz="0" w:space="0" w:color="auto"/>
            <w:bottom w:val="none" w:sz="0" w:space="0" w:color="auto"/>
            <w:right w:val="none" w:sz="0" w:space="0" w:color="auto"/>
          </w:divBdr>
          <w:divsChild>
            <w:div w:id="1662078308">
              <w:marLeft w:val="0"/>
              <w:marRight w:val="0"/>
              <w:marTop w:val="0"/>
              <w:marBottom w:val="0"/>
              <w:divBdr>
                <w:top w:val="none" w:sz="0" w:space="0" w:color="auto"/>
                <w:left w:val="none" w:sz="0" w:space="0" w:color="auto"/>
                <w:bottom w:val="none" w:sz="0" w:space="0" w:color="auto"/>
                <w:right w:val="none" w:sz="0" w:space="0" w:color="auto"/>
              </w:divBdr>
            </w:div>
          </w:divsChild>
        </w:div>
        <w:div w:id="735056356">
          <w:marLeft w:val="0"/>
          <w:marRight w:val="0"/>
          <w:marTop w:val="0"/>
          <w:marBottom w:val="0"/>
          <w:divBdr>
            <w:top w:val="none" w:sz="0" w:space="0" w:color="auto"/>
            <w:left w:val="none" w:sz="0" w:space="0" w:color="auto"/>
            <w:bottom w:val="none" w:sz="0" w:space="0" w:color="auto"/>
            <w:right w:val="none" w:sz="0" w:space="0" w:color="auto"/>
          </w:divBdr>
          <w:divsChild>
            <w:div w:id="954143543">
              <w:marLeft w:val="0"/>
              <w:marRight w:val="0"/>
              <w:marTop w:val="0"/>
              <w:marBottom w:val="0"/>
              <w:divBdr>
                <w:top w:val="none" w:sz="0" w:space="0" w:color="auto"/>
                <w:left w:val="none" w:sz="0" w:space="0" w:color="auto"/>
                <w:bottom w:val="none" w:sz="0" w:space="0" w:color="auto"/>
                <w:right w:val="none" w:sz="0" w:space="0" w:color="auto"/>
              </w:divBdr>
            </w:div>
          </w:divsChild>
        </w:div>
        <w:div w:id="797799054">
          <w:marLeft w:val="0"/>
          <w:marRight w:val="0"/>
          <w:marTop w:val="0"/>
          <w:marBottom w:val="0"/>
          <w:divBdr>
            <w:top w:val="none" w:sz="0" w:space="0" w:color="auto"/>
            <w:left w:val="none" w:sz="0" w:space="0" w:color="auto"/>
            <w:bottom w:val="none" w:sz="0" w:space="0" w:color="auto"/>
            <w:right w:val="none" w:sz="0" w:space="0" w:color="auto"/>
          </w:divBdr>
          <w:divsChild>
            <w:div w:id="1443106675">
              <w:marLeft w:val="0"/>
              <w:marRight w:val="0"/>
              <w:marTop w:val="0"/>
              <w:marBottom w:val="0"/>
              <w:divBdr>
                <w:top w:val="none" w:sz="0" w:space="0" w:color="auto"/>
                <w:left w:val="none" w:sz="0" w:space="0" w:color="auto"/>
                <w:bottom w:val="none" w:sz="0" w:space="0" w:color="auto"/>
                <w:right w:val="none" w:sz="0" w:space="0" w:color="auto"/>
              </w:divBdr>
            </w:div>
          </w:divsChild>
        </w:div>
        <w:div w:id="1586453544">
          <w:marLeft w:val="0"/>
          <w:marRight w:val="0"/>
          <w:marTop w:val="0"/>
          <w:marBottom w:val="0"/>
          <w:divBdr>
            <w:top w:val="none" w:sz="0" w:space="0" w:color="auto"/>
            <w:left w:val="none" w:sz="0" w:space="0" w:color="auto"/>
            <w:bottom w:val="none" w:sz="0" w:space="0" w:color="auto"/>
            <w:right w:val="none" w:sz="0" w:space="0" w:color="auto"/>
          </w:divBdr>
          <w:divsChild>
            <w:div w:id="1395742799">
              <w:marLeft w:val="0"/>
              <w:marRight w:val="0"/>
              <w:marTop w:val="0"/>
              <w:marBottom w:val="0"/>
              <w:divBdr>
                <w:top w:val="none" w:sz="0" w:space="0" w:color="auto"/>
                <w:left w:val="none" w:sz="0" w:space="0" w:color="auto"/>
                <w:bottom w:val="none" w:sz="0" w:space="0" w:color="auto"/>
                <w:right w:val="none" w:sz="0" w:space="0" w:color="auto"/>
              </w:divBdr>
            </w:div>
          </w:divsChild>
        </w:div>
        <w:div w:id="1675841126">
          <w:marLeft w:val="0"/>
          <w:marRight w:val="0"/>
          <w:marTop w:val="0"/>
          <w:marBottom w:val="0"/>
          <w:divBdr>
            <w:top w:val="none" w:sz="0" w:space="0" w:color="auto"/>
            <w:left w:val="none" w:sz="0" w:space="0" w:color="auto"/>
            <w:bottom w:val="none" w:sz="0" w:space="0" w:color="auto"/>
            <w:right w:val="none" w:sz="0" w:space="0" w:color="auto"/>
          </w:divBdr>
          <w:divsChild>
            <w:div w:id="211309323">
              <w:marLeft w:val="0"/>
              <w:marRight w:val="0"/>
              <w:marTop w:val="0"/>
              <w:marBottom w:val="0"/>
              <w:divBdr>
                <w:top w:val="none" w:sz="0" w:space="0" w:color="auto"/>
                <w:left w:val="none" w:sz="0" w:space="0" w:color="auto"/>
                <w:bottom w:val="none" w:sz="0" w:space="0" w:color="auto"/>
                <w:right w:val="none" w:sz="0" w:space="0" w:color="auto"/>
              </w:divBdr>
            </w:div>
          </w:divsChild>
        </w:div>
        <w:div w:id="1908299247">
          <w:marLeft w:val="0"/>
          <w:marRight w:val="0"/>
          <w:marTop w:val="0"/>
          <w:marBottom w:val="0"/>
          <w:divBdr>
            <w:top w:val="none" w:sz="0" w:space="0" w:color="auto"/>
            <w:left w:val="none" w:sz="0" w:space="0" w:color="auto"/>
            <w:bottom w:val="none" w:sz="0" w:space="0" w:color="auto"/>
            <w:right w:val="none" w:sz="0" w:space="0" w:color="auto"/>
          </w:divBdr>
          <w:divsChild>
            <w:div w:id="1237785431">
              <w:marLeft w:val="0"/>
              <w:marRight w:val="0"/>
              <w:marTop w:val="0"/>
              <w:marBottom w:val="0"/>
              <w:divBdr>
                <w:top w:val="none" w:sz="0" w:space="0" w:color="auto"/>
                <w:left w:val="none" w:sz="0" w:space="0" w:color="auto"/>
                <w:bottom w:val="none" w:sz="0" w:space="0" w:color="auto"/>
                <w:right w:val="none" w:sz="0" w:space="0" w:color="auto"/>
              </w:divBdr>
            </w:div>
          </w:divsChild>
        </w:div>
        <w:div w:id="637882170">
          <w:marLeft w:val="0"/>
          <w:marRight w:val="0"/>
          <w:marTop w:val="0"/>
          <w:marBottom w:val="0"/>
          <w:divBdr>
            <w:top w:val="none" w:sz="0" w:space="0" w:color="auto"/>
            <w:left w:val="none" w:sz="0" w:space="0" w:color="auto"/>
            <w:bottom w:val="none" w:sz="0" w:space="0" w:color="auto"/>
            <w:right w:val="none" w:sz="0" w:space="0" w:color="auto"/>
          </w:divBdr>
          <w:divsChild>
            <w:div w:id="1674141110">
              <w:marLeft w:val="0"/>
              <w:marRight w:val="0"/>
              <w:marTop w:val="0"/>
              <w:marBottom w:val="0"/>
              <w:divBdr>
                <w:top w:val="none" w:sz="0" w:space="0" w:color="auto"/>
                <w:left w:val="none" w:sz="0" w:space="0" w:color="auto"/>
                <w:bottom w:val="none" w:sz="0" w:space="0" w:color="auto"/>
                <w:right w:val="none" w:sz="0" w:space="0" w:color="auto"/>
              </w:divBdr>
            </w:div>
          </w:divsChild>
        </w:div>
        <w:div w:id="1597712264">
          <w:marLeft w:val="0"/>
          <w:marRight w:val="0"/>
          <w:marTop w:val="0"/>
          <w:marBottom w:val="0"/>
          <w:divBdr>
            <w:top w:val="none" w:sz="0" w:space="0" w:color="auto"/>
            <w:left w:val="none" w:sz="0" w:space="0" w:color="auto"/>
            <w:bottom w:val="none" w:sz="0" w:space="0" w:color="auto"/>
            <w:right w:val="none" w:sz="0" w:space="0" w:color="auto"/>
          </w:divBdr>
          <w:divsChild>
            <w:div w:id="2064518945">
              <w:marLeft w:val="0"/>
              <w:marRight w:val="0"/>
              <w:marTop w:val="0"/>
              <w:marBottom w:val="0"/>
              <w:divBdr>
                <w:top w:val="none" w:sz="0" w:space="0" w:color="auto"/>
                <w:left w:val="none" w:sz="0" w:space="0" w:color="auto"/>
                <w:bottom w:val="none" w:sz="0" w:space="0" w:color="auto"/>
                <w:right w:val="none" w:sz="0" w:space="0" w:color="auto"/>
              </w:divBdr>
            </w:div>
          </w:divsChild>
        </w:div>
        <w:div w:id="1582371928">
          <w:marLeft w:val="0"/>
          <w:marRight w:val="0"/>
          <w:marTop w:val="0"/>
          <w:marBottom w:val="0"/>
          <w:divBdr>
            <w:top w:val="none" w:sz="0" w:space="0" w:color="auto"/>
            <w:left w:val="none" w:sz="0" w:space="0" w:color="auto"/>
            <w:bottom w:val="none" w:sz="0" w:space="0" w:color="auto"/>
            <w:right w:val="none" w:sz="0" w:space="0" w:color="auto"/>
          </w:divBdr>
          <w:divsChild>
            <w:div w:id="337513035">
              <w:marLeft w:val="0"/>
              <w:marRight w:val="0"/>
              <w:marTop w:val="0"/>
              <w:marBottom w:val="0"/>
              <w:divBdr>
                <w:top w:val="none" w:sz="0" w:space="0" w:color="auto"/>
                <w:left w:val="none" w:sz="0" w:space="0" w:color="auto"/>
                <w:bottom w:val="none" w:sz="0" w:space="0" w:color="auto"/>
                <w:right w:val="none" w:sz="0" w:space="0" w:color="auto"/>
              </w:divBdr>
            </w:div>
          </w:divsChild>
        </w:div>
        <w:div w:id="1807117840">
          <w:marLeft w:val="0"/>
          <w:marRight w:val="0"/>
          <w:marTop w:val="0"/>
          <w:marBottom w:val="0"/>
          <w:divBdr>
            <w:top w:val="none" w:sz="0" w:space="0" w:color="auto"/>
            <w:left w:val="none" w:sz="0" w:space="0" w:color="auto"/>
            <w:bottom w:val="none" w:sz="0" w:space="0" w:color="auto"/>
            <w:right w:val="none" w:sz="0" w:space="0" w:color="auto"/>
          </w:divBdr>
          <w:divsChild>
            <w:div w:id="99954310">
              <w:marLeft w:val="0"/>
              <w:marRight w:val="0"/>
              <w:marTop w:val="0"/>
              <w:marBottom w:val="0"/>
              <w:divBdr>
                <w:top w:val="none" w:sz="0" w:space="0" w:color="auto"/>
                <w:left w:val="none" w:sz="0" w:space="0" w:color="auto"/>
                <w:bottom w:val="none" w:sz="0" w:space="0" w:color="auto"/>
                <w:right w:val="none" w:sz="0" w:space="0" w:color="auto"/>
              </w:divBdr>
            </w:div>
          </w:divsChild>
        </w:div>
        <w:div w:id="2012102831">
          <w:marLeft w:val="0"/>
          <w:marRight w:val="0"/>
          <w:marTop w:val="0"/>
          <w:marBottom w:val="0"/>
          <w:divBdr>
            <w:top w:val="none" w:sz="0" w:space="0" w:color="auto"/>
            <w:left w:val="none" w:sz="0" w:space="0" w:color="auto"/>
            <w:bottom w:val="none" w:sz="0" w:space="0" w:color="auto"/>
            <w:right w:val="none" w:sz="0" w:space="0" w:color="auto"/>
          </w:divBdr>
          <w:divsChild>
            <w:div w:id="200099651">
              <w:marLeft w:val="0"/>
              <w:marRight w:val="0"/>
              <w:marTop w:val="0"/>
              <w:marBottom w:val="0"/>
              <w:divBdr>
                <w:top w:val="none" w:sz="0" w:space="0" w:color="auto"/>
                <w:left w:val="none" w:sz="0" w:space="0" w:color="auto"/>
                <w:bottom w:val="none" w:sz="0" w:space="0" w:color="auto"/>
                <w:right w:val="none" w:sz="0" w:space="0" w:color="auto"/>
              </w:divBdr>
            </w:div>
          </w:divsChild>
        </w:div>
        <w:div w:id="465851079">
          <w:marLeft w:val="0"/>
          <w:marRight w:val="0"/>
          <w:marTop w:val="0"/>
          <w:marBottom w:val="0"/>
          <w:divBdr>
            <w:top w:val="none" w:sz="0" w:space="0" w:color="auto"/>
            <w:left w:val="none" w:sz="0" w:space="0" w:color="auto"/>
            <w:bottom w:val="none" w:sz="0" w:space="0" w:color="auto"/>
            <w:right w:val="none" w:sz="0" w:space="0" w:color="auto"/>
          </w:divBdr>
          <w:divsChild>
            <w:div w:id="139930110">
              <w:marLeft w:val="0"/>
              <w:marRight w:val="0"/>
              <w:marTop w:val="0"/>
              <w:marBottom w:val="0"/>
              <w:divBdr>
                <w:top w:val="none" w:sz="0" w:space="0" w:color="auto"/>
                <w:left w:val="none" w:sz="0" w:space="0" w:color="auto"/>
                <w:bottom w:val="none" w:sz="0" w:space="0" w:color="auto"/>
                <w:right w:val="none" w:sz="0" w:space="0" w:color="auto"/>
              </w:divBdr>
            </w:div>
          </w:divsChild>
        </w:div>
        <w:div w:id="761418915">
          <w:marLeft w:val="0"/>
          <w:marRight w:val="0"/>
          <w:marTop w:val="0"/>
          <w:marBottom w:val="0"/>
          <w:divBdr>
            <w:top w:val="none" w:sz="0" w:space="0" w:color="auto"/>
            <w:left w:val="none" w:sz="0" w:space="0" w:color="auto"/>
            <w:bottom w:val="none" w:sz="0" w:space="0" w:color="auto"/>
            <w:right w:val="none" w:sz="0" w:space="0" w:color="auto"/>
          </w:divBdr>
          <w:divsChild>
            <w:div w:id="1085540314">
              <w:marLeft w:val="0"/>
              <w:marRight w:val="0"/>
              <w:marTop w:val="0"/>
              <w:marBottom w:val="0"/>
              <w:divBdr>
                <w:top w:val="none" w:sz="0" w:space="0" w:color="auto"/>
                <w:left w:val="none" w:sz="0" w:space="0" w:color="auto"/>
                <w:bottom w:val="none" w:sz="0" w:space="0" w:color="auto"/>
                <w:right w:val="none" w:sz="0" w:space="0" w:color="auto"/>
              </w:divBdr>
            </w:div>
          </w:divsChild>
        </w:div>
        <w:div w:id="1989437201">
          <w:marLeft w:val="0"/>
          <w:marRight w:val="0"/>
          <w:marTop w:val="0"/>
          <w:marBottom w:val="0"/>
          <w:divBdr>
            <w:top w:val="none" w:sz="0" w:space="0" w:color="auto"/>
            <w:left w:val="none" w:sz="0" w:space="0" w:color="auto"/>
            <w:bottom w:val="none" w:sz="0" w:space="0" w:color="auto"/>
            <w:right w:val="none" w:sz="0" w:space="0" w:color="auto"/>
          </w:divBdr>
          <w:divsChild>
            <w:div w:id="59062606">
              <w:marLeft w:val="0"/>
              <w:marRight w:val="0"/>
              <w:marTop w:val="0"/>
              <w:marBottom w:val="0"/>
              <w:divBdr>
                <w:top w:val="none" w:sz="0" w:space="0" w:color="auto"/>
                <w:left w:val="none" w:sz="0" w:space="0" w:color="auto"/>
                <w:bottom w:val="none" w:sz="0" w:space="0" w:color="auto"/>
                <w:right w:val="none" w:sz="0" w:space="0" w:color="auto"/>
              </w:divBdr>
            </w:div>
          </w:divsChild>
        </w:div>
        <w:div w:id="1281649853">
          <w:marLeft w:val="0"/>
          <w:marRight w:val="0"/>
          <w:marTop w:val="0"/>
          <w:marBottom w:val="0"/>
          <w:divBdr>
            <w:top w:val="none" w:sz="0" w:space="0" w:color="auto"/>
            <w:left w:val="none" w:sz="0" w:space="0" w:color="auto"/>
            <w:bottom w:val="none" w:sz="0" w:space="0" w:color="auto"/>
            <w:right w:val="none" w:sz="0" w:space="0" w:color="auto"/>
          </w:divBdr>
          <w:divsChild>
            <w:div w:id="432239015">
              <w:marLeft w:val="0"/>
              <w:marRight w:val="0"/>
              <w:marTop w:val="0"/>
              <w:marBottom w:val="0"/>
              <w:divBdr>
                <w:top w:val="none" w:sz="0" w:space="0" w:color="auto"/>
                <w:left w:val="none" w:sz="0" w:space="0" w:color="auto"/>
                <w:bottom w:val="none" w:sz="0" w:space="0" w:color="auto"/>
                <w:right w:val="none" w:sz="0" w:space="0" w:color="auto"/>
              </w:divBdr>
            </w:div>
          </w:divsChild>
        </w:div>
        <w:div w:id="1633485384">
          <w:marLeft w:val="0"/>
          <w:marRight w:val="0"/>
          <w:marTop w:val="0"/>
          <w:marBottom w:val="0"/>
          <w:divBdr>
            <w:top w:val="none" w:sz="0" w:space="0" w:color="auto"/>
            <w:left w:val="none" w:sz="0" w:space="0" w:color="auto"/>
            <w:bottom w:val="none" w:sz="0" w:space="0" w:color="auto"/>
            <w:right w:val="none" w:sz="0" w:space="0" w:color="auto"/>
          </w:divBdr>
          <w:divsChild>
            <w:div w:id="778336510">
              <w:marLeft w:val="0"/>
              <w:marRight w:val="0"/>
              <w:marTop w:val="0"/>
              <w:marBottom w:val="0"/>
              <w:divBdr>
                <w:top w:val="none" w:sz="0" w:space="0" w:color="auto"/>
                <w:left w:val="none" w:sz="0" w:space="0" w:color="auto"/>
                <w:bottom w:val="none" w:sz="0" w:space="0" w:color="auto"/>
                <w:right w:val="none" w:sz="0" w:space="0" w:color="auto"/>
              </w:divBdr>
            </w:div>
          </w:divsChild>
        </w:div>
        <w:div w:id="2073117866">
          <w:marLeft w:val="0"/>
          <w:marRight w:val="0"/>
          <w:marTop w:val="0"/>
          <w:marBottom w:val="0"/>
          <w:divBdr>
            <w:top w:val="none" w:sz="0" w:space="0" w:color="auto"/>
            <w:left w:val="none" w:sz="0" w:space="0" w:color="auto"/>
            <w:bottom w:val="none" w:sz="0" w:space="0" w:color="auto"/>
            <w:right w:val="none" w:sz="0" w:space="0" w:color="auto"/>
          </w:divBdr>
          <w:divsChild>
            <w:div w:id="333723552">
              <w:marLeft w:val="0"/>
              <w:marRight w:val="0"/>
              <w:marTop w:val="0"/>
              <w:marBottom w:val="0"/>
              <w:divBdr>
                <w:top w:val="none" w:sz="0" w:space="0" w:color="auto"/>
                <w:left w:val="none" w:sz="0" w:space="0" w:color="auto"/>
                <w:bottom w:val="none" w:sz="0" w:space="0" w:color="auto"/>
                <w:right w:val="none" w:sz="0" w:space="0" w:color="auto"/>
              </w:divBdr>
            </w:div>
          </w:divsChild>
        </w:div>
        <w:div w:id="119999462">
          <w:marLeft w:val="0"/>
          <w:marRight w:val="0"/>
          <w:marTop w:val="0"/>
          <w:marBottom w:val="0"/>
          <w:divBdr>
            <w:top w:val="none" w:sz="0" w:space="0" w:color="auto"/>
            <w:left w:val="none" w:sz="0" w:space="0" w:color="auto"/>
            <w:bottom w:val="none" w:sz="0" w:space="0" w:color="auto"/>
            <w:right w:val="none" w:sz="0" w:space="0" w:color="auto"/>
          </w:divBdr>
          <w:divsChild>
            <w:div w:id="956066490">
              <w:marLeft w:val="0"/>
              <w:marRight w:val="0"/>
              <w:marTop w:val="0"/>
              <w:marBottom w:val="0"/>
              <w:divBdr>
                <w:top w:val="none" w:sz="0" w:space="0" w:color="auto"/>
                <w:left w:val="none" w:sz="0" w:space="0" w:color="auto"/>
                <w:bottom w:val="none" w:sz="0" w:space="0" w:color="auto"/>
                <w:right w:val="none" w:sz="0" w:space="0" w:color="auto"/>
              </w:divBdr>
            </w:div>
          </w:divsChild>
        </w:div>
        <w:div w:id="692993730">
          <w:marLeft w:val="0"/>
          <w:marRight w:val="0"/>
          <w:marTop w:val="0"/>
          <w:marBottom w:val="0"/>
          <w:divBdr>
            <w:top w:val="none" w:sz="0" w:space="0" w:color="auto"/>
            <w:left w:val="none" w:sz="0" w:space="0" w:color="auto"/>
            <w:bottom w:val="none" w:sz="0" w:space="0" w:color="auto"/>
            <w:right w:val="none" w:sz="0" w:space="0" w:color="auto"/>
          </w:divBdr>
          <w:divsChild>
            <w:div w:id="2097898167">
              <w:marLeft w:val="0"/>
              <w:marRight w:val="0"/>
              <w:marTop w:val="0"/>
              <w:marBottom w:val="0"/>
              <w:divBdr>
                <w:top w:val="none" w:sz="0" w:space="0" w:color="auto"/>
                <w:left w:val="none" w:sz="0" w:space="0" w:color="auto"/>
                <w:bottom w:val="none" w:sz="0" w:space="0" w:color="auto"/>
                <w:right w:val="none" w:sz="0" w:space="0" w:color="auto"/>
              </w:divBdr>
            </w:div>
          </w:divsChild>
        </w:div>
        <w:div w:id="664435094">
          <w:marLeft w:val="0"/>
          <w:marRight w:val="0"/>
          <w:marTop w:val="0"/>
          <w:marBottom w:val="0"/>
          <w:divBdr>
            <w:top w:val="none" w:sz="0" w:space="0" w:color="auto"/>
            <w:left w:val="none" w:sz="0" w:space="0" w:color="auto"/>
            <w:bottom w:val="none" w:sz="0" w:space="0" w:color="auto"/>
            <w:right w:val="none" w:sz="0" w:space="0" w:color="auto"/>
          </w:divBdr>
          <w:divsChild>
            <w:div w:id="1016077742">
              <w:marLeft w:val="0"/>
              <w:marRight w:val="0"/>
              <w:marTop w:val="0"/>
              <w:marBottom w:val="0"/>
              <w:divBdr>
                <w:top w:val="none" w:sz="0" w:space="0" w:color="auto"/>
                <w:left w:val="none" w:sz="0" w:space="0" w:color="auto"/>
                <w:bottom w:val="none" w:sz="0" w:space="0" w:color="auto"/>
                <w:right w:val="none" w:sz="0" w:space="0" w:color="auto"/>
              </w:divBdr>
            </w:div>
          </w:divsChild>
        </w:div>
        <w:div w:id="1574007003">
          <w:marLeft w:val="0"/>
          <w:marRight w:val="0"/>
          <w:marTop w:val="0"/>
          <w:marBottom w:val="0"/>
          <w:divBdr>
            <w:top w:val="none" w:sz="0" w:space="0" w:color="auto"/>
            <w:left w:val="none" w:sz="0" w:space="0" w:color="auto"/>
            <w:bottom w:val="none" w:sz="0" w:space="0" w:color="auto"/>
            <w:right w:val="none" w:sz="0" w:space="0" w:color="auto"/>
          </w:divBdr>
          <w:divsChild>
            <w:div w:id="310015800">
              <w:marLeft w:val="0"/>
              <w:marRight w:val="0"/>
              <w:marTop w:val="0"/>
              <w:marBottom w:val="0"/>
              <w:divBdr>
                <w:top w:val="none" w:sz="0" w:space="0" w:color="auto"/>
                <w:left w:val="none" w:sz="0" w:space="0" w:color="auto"/>
                <w:bottom w:val="none" w:sz="0" w:space="0" w:color="auto"/>
                <w:right w:val="none" w:sz="0" w:space="0" w:color="auto"/>
              </w:divBdr>
            </w:div>
          </w:divsChild>
        </w:div>
        <w:div w:id="806554602">
          <w:marLeft w:val="0"/>
          <w:marRight w:val="0"/>
          <w:marTop w:val="0"/>
          <w:marBottom w:val="0"/>
          <w:divBdr>
            <w:top w:val="none" w:sz="0" w:space="0" w:color="auto"/>
            <w:left w:val="none" w:sz="0" w:space="0" w:color="auto"/>
            <w:bottom w:val="none" w:sz="0" w:space="0" w:color="auto"/>
            <w:right w:val="none" w:sz="0" w:space="0" w:color="auto"/>
          </w:divBdr>
          <w:divsChild>
            <w:div w:id="488525707">
              <w:marLeft w:val="0"/>
              <w:marRight w:val="0"/>
              <w:marTop w:val="0"/>
              <w:marBottom w:val="0"/>
              <w:divBdr>
                <w:top w:val="none" w:sz="0" w:space="0" w:color="auto"/>
                <w:left w:val="none" w:sz="0" w:space="0" w:color="auto"/>
                <w:bottom w:val="none" w:sz="0" w:space="0" w:color="auto"/>
                <w:right w:val="none" w:sz="0" w:space="0" w:color="auto"/>
              </w:divBdr>
            </w:div>
          </w:divsChild>
        </w:div>
        <w:div w:id="1004675028">
          <w:marLeft w:val="0"/>
          <w:marRight w:val="0"/>
          <w:marTop w:val="0"/>
          <w:marBottom w:val="0"/>
          <w:divBdr>
            <w:top w:val="none" w:sz="0" w:space="0" w:color="auto"/>
            <w:left w:val="none" w:sz="0" w:space="0" w:color="auto"/>
            <w:bottom w:val="none" w:sz="0" w:space="0" w:color="auto"/>
            <w:right w:val="none" w:sz="0" w:space="0" w:color="auto"/>
          </w:divBdr>
          <w:divsChild>
            <w:div w:id="283657889">
              <w:marLeft w:val="0"/>
              <w:marRight w:val="0"/>
              <w:marTop w:val="0"/>
              <w:marBottom w:val="0"/>
              <w:divBdr>
                <w:top w:val="none" w:sz="0" w:space="0" w:color="auto"/>
                <w:left w:val="none" w:sz="0" w:space="0" w:color="auto"/>
                <w:bottom w:val="none" w:sz="0" w:space="0" w:color="auto"/>
                <w:right w:val="none" w:sz="0" w:space="0" w:color="auto"/>
              </w:divBdr>
            </w:div>
          </w:divsChild>
        </w:div>
        <w:div w:id="877744610">
          <w:marLeft w:val="0"/>
          <w:marRight w:val="0"/>
          <w:marTop w:val="0"/>
          <w:marBottom w:val="0"/>
          <w:divBdr>
            <w:top w:val="none" w:sz="0" w:space="0" w:color="auto"/>
            <w:left w:val="none" w:sz="0" w:space="0" w:color="auto"/>
            <w:bottom w:val="none" w:sz="0" w:space="0" w:color="auto"/>
            <w:right w:val="none" w:sz="0" w:space="0" w:color="auto"/>
          </w:divBdr>
          <w:divsChild>
            <w:div w:id="561907250">
              <w:marLeft w:val="0"/>
              <w:marRight w:val="0"/>
              <w:marTop w:val="0"/>
              <w:marBottom w:val="0"/>
              <w:divBdr>
                <w:top w:val="none" w:sz="0" w:space="0" w:color="auto"/>
                <w:left w:val="none" w:sz="0" w:space="0" w:color="auto"/>
                <w:bottom w:val="none" w:sz="0" w:space="0" w:color="auto"/>
                <w:right w:val="none" w:sz="0" w:space="0" w:color="auto"/>
              </w:divBdr>
            </w:div>
          </w:divsChild>
        </w:div>
        <w:div w:id="1092358015">
          <w:marLeft w:val="0"/>
          <w:marRight w:val="0"/>
          <w:marTop w:val="0"/>
          <w:marBottom w:val="0"/>
          <w:divBdr>
            <w:top w:val="none" w:sz="0" w:space="0" w:color="auto"/>
            <w:left w:val="none" w:sz="0" w:space="0" w:color="auto"/>
            <w:bottom w:val="none" w:sz="0" w:space="0" w:color="auto"/>
            <w:right w:val="none" w:sz="0" w:space="0" w:color="auto"/>
          </w:divBdr>
          <w:divsChild>
            <w:div w:id="2016422990">
              <w:marLeft w:val="0"/>
              <w:marRight w:val="0"/>
              <w:marTop w:val="0"/>
              <w:marBottom w:val="0"/>
              <w:divBdr>
                <w:top w:val="none" w:sz="0" w:space="0" w:color="auto"/>
                <w:left w:val="none" w:sz="0" w:space="0" w:color="auto"/>
                <w:bottom w:val="none" w:sz="0" w:space="0" w:color="auto"/>
                <w:right w:val="none" w:sz="0" w:space="0" w:color="auto"/>
              </w:divBdr>
            </w:div>
          </w:divsChild>
        </w:div>
        <w:div w:id="443689802">
          <w:marLeft w:val="0"/>
          <w:marRight w:val="0"/>
          <w:marTop w:val="0"/>
          <w:marBottom w:val="0"/>
          <w:divBdr>
            <w:top w:val="none" w:sz="0" w:space="0" w:color="auto"/>
            <w:left w:val="none" w:sz="0" w:space="0" w:color="auto"/>
            <w:bottom w:val="none" w:sz="0" w:space="0" w:color="auto"/>
            <w:right w:val="none" w:sz="0" w:space="0" w:color="auto"/>
          </w:divBdr>
          <w:divsChild>
            <w:div w:id="121504342">
              <w:marLeft w:val="0"/>
              <w:marRight w:val="0"/>
              <w:marTop w:val="0"/>
              <w:marBottom w:val="0"/>
              <w:divBdr>
                <w:top w:val="none" w:sz="0" w:space="0" w:color="auto"/>
                <w:left w:val="none" w:sz="0" w:space="0" w:color="auto"/>
                <w:bottom w:val="none" w:sz="0" w:space="0" w:color="auto"/>
                <w:right w:val="none" w:sz="0" w:space="0" w:color="auto"/>
              </w:divBdr>
            </w:div>
          </w:divsChild>
        </w:div>
        <w:div w:id="595406138">
          <w:marLeft w:val="0"/>
          <w:marRight w:val="0"/>
          <w:marTop w:val="0"/>
          <w:marBottom w:val="0"/>
          <w:divBdr>
            <w:top w:val="none" w:sz="0" w:space="0" w:color="auto"/>
            <w:left w:val="none" w:sz="0" w:space="0" w:color="auto"/>
            <w:bottom w:val="none" w:sz="0" w:space="0" w:color="auto"/>
            <w:right w:val="none" w:sz="0" w:space="0" w:color="auto"/>
          </w:divBdr>
          <w:divsChild>
            <w:div w:id="1387484130">
              <w:marLeft w:val="0"/>
              <w:marRight w:val="0"/>
              <w:marTop w:val="0"/>
              <w:marBottom w:val="0"/>
              <w:divBdr>
                <w:top w:val="none" w:sz="0" w:space="0" w:color="auto"/>
                <w:left w:val="none" w:sz="0" w:space="0" w:color="auto"/>
                <w:bottom w:val="none" w:sz="0" w:space="0" w:color="auto"/>
                <w:right w:val="none" w:sz="0" w:space="0" w:color="auto"/>
              </w:divBdr>
            </w:div>
          </w:divsChild>
        </w:div>
        <w:div w:id="310671460">
          <w:marLeft w:val="0"/>
          <w:marRight w:val="0"/>
          <w:marTop w:val="0"/>
          <w:marBottom w:val="0"/>
          <w:divBdr>
            <w:top w:val="none" w:sz="0" w:space="0" w:color="auto"/>
            <w:left w:val="none" w:sz="0" w:space="0" w:color="auto"/>
            <w:bottom w:val="none" w:sz="0" w:space="0" w:color="auto"/>
            <w:right w:val="none" w:sz="0" w:space="0" w:color="auto"/>
          </w:divBdr>
          <w:divsChild>
            <w:div w:id="499662643">
              <w:marLeft w:val="0"/>
              <w:marRight w:val="0"/>
              <w:marTop w:val="0"/>
              <w:marBottom w:val="0"/>
              <w:divBdr>
                <w:top w:val="none" w:sz="0" w:space="0" w:color="auto"/>
                <w:left w:val="none" w:sz="0" w:space="0" w:color="auto"/>
                <w:bottom w:val="none" w:sz="0" w:space="0" w:color="auto"/>
                <w:right w:val="none" w:sz="0" w:space="0" w:color="auto"/>
              </w:divBdr>
            </w:div>
          </w:divsChild>
        </w:div>
        <w:div w:id="1835877513">
          <w:marLeft w:val="0"/>
          <w:marRight w:val="0"/>
          <w:marTop w:val="0"/>
          <w:marBottom w:val="0"/>
          <w:divBdr>
            <w:top w:val="none" w:sz="0" w:space="0" w:color="auto"/>
            <w:left w:val="none" w:sz="0" w:space="0" w:color="auto"/>
            <w:bottom w:val="none" w:sz="0" w:space="0" w:color="auto"/>
            <w:right w:val="none" w:sz="0" w:space="0" w:color="auto"/>
          </w:divBdr>
          <w:divsChild>
            <w:div w:id="1128427667">
              <w:marLeft w:val="0"/>
              <w:marRight w:val="0"/>
              <w:marTop w:val="0"/>
              <w:marBottom w:val="0"/>
              <w:divBdr>
                <w:top w:val="none" w:sz="0" w:space="0" w:color="auto"/>
                <w:left w:val="none" w:sz="0" w:space="0" w:color="auto"/>
                <w:bottom w:val="none" w:sz="0" w:space="0" w:color="auto"/>
                <w:right w:val="none" w:sz="0" w:space="0" w:color="auto"/>
              </w:divBdr>
            </w:div>
          </w:divsChild>
        </w:div>
        <w:div w:id="403263949">
          <w:marLeft w:val="0"/>
          <w:marRight w:val="0"/>
          <w:marTop w:val="0"/>
          <w:marBottom w:val="0"/>
          <w:divBdr>
            <w:top w:val="none" w:sz="0" w:space="0" w:color="auto"/>
            <w:left w:val="none" w:sz="0" w:space="0" w:color="auto"/>
            <w:bottom w:val="none" w:sz="0" w:space="0" w:color="auto"/>
            <w:right w:val="none" w:sz="0" w:space="0" w:color="auto"/>
          </w:divBdr>
          <w:divsChild>
            <w:div w:id="1193617585">
              <w:marLeft w:val="0"/>
              <w:marRight w:val="0"/>
              <w:marTop w:val="0"/>
              <w:marBottom w:val="0"/>
              <w:divBdr>
                <w:top w:val="none" w:sz="0" w:space="0" w:color="auto"/>
                <w:left w:val="none" w:sz="0" w:space="0" w:color="auto"/>
                <w:bottom w:val="none" w:sz="0" w:space="0" w:color="auto"/>
                <w:right w:val="none" w:sz="0" w:space="0" w:color="auto"/>
              </w:divBdr>
            </w:div>
          </w:divsChild>
        </w:div>
        <w:div w:id="292640910">
          <w:marLeft w:val="0"/>
          <w:marRight w:val="0"/>
          <w:marTop w:val="0"/>
          <w:marBottom w:val="0"/>
          <w:divBdr>
            <w:top w:val="none" w:sz="0" w:space="0" w:color="auto"/>
            <w:left w:val="none" w:sz="0" w:space="0" w:color="auto"/>
            <w:bottom w:val="none" w:sz="0" w:space="0" w:color="auto"/>
            <w:right w:val="none" w:sz="0" w:space="0" w:color="auto"/>
          </w:divBdr>
          <w:divsChild>
            <w:div w:id="1091392161">
              <w:marLeft w:val="0"/>
              <w:marRight w:val="0"/>
              <w:marTop w:val="0"/>
              <w:marBottom w:val="0"/>
              <w:divBdr>
                <w:top w:val="none" w:sz="0" w:space="0" w:color="auto"/>
                <w:left w:val="none" w:sz="0" w:space="0" w:color="auto"/>
                <w:bottom w:val="none" w:sz="0" w:space="0" w:color="auto"/>
                <w:right w:val="none" w:sz="0" w:space="0" w:color="auto"/>
              </w:divBdr>
            </w:div>
          </w:divsChild>
        </w:div>
        <w:div w:id="711881997">
          <w:marLeft w:val="0"/>
          <w:marRight w:val="0"/>
          <w:marTop w:val="0"/>
          <w:marBottom w:val="0"/>
          <w:divBdr>
            <w:top w:val="none" w:sz="0" w:space="0" w:color="auto"/>
            <w:left w:val="none" w:sz="0" w:space="0" w:color="auto"/>
            <w:bottom w:val="none" w:sz="0" w:space="0" w:color="auto"/>
            <w:right w:val="none" w:sz="0" w:space="0" w:color="auto"/>
          </w:divBdr>
          <w:divsChild>
            <w:div w:id="1681471586">
              <w:marLeft w:val="0"/>
              <w:marRight w:val="0"/>
              <w:marTop w:val="0"/>
              <w:marBottom w:val="0"/>
              <w:divBdr>
                <w:top w:val="none" w:sz="0" w:space="0" w:color="auto"/>
                <w:left w:val="none" w:sz="0" w:space="0" w:color="auto"/>
                <w:bottom w:val="none" w:sz="0" w:space="0" w:color="auto"/>
                <w:right w:val="none" w:sz="0" w:space="0" w:color="auto"/>
              </w:divBdr>
            </w:div>
          </w:divsChild>
        </w:div>
        <w:div w:id="107430055">
          <w:marLeft w:val="0"/>
          <w:marRight w:val="0"/>
          <w:marTop w:val="0"/>
          <w:marBottom w:val="0"/>
          <w:divBdr>
            <w:top w:val="none" w:sz="0" w:space="0" w:color="auto"/>
            <w:left w:val="none" w:sz="0" w:space="0" w:color="auto"/>
            <w:bottom w:val="none" w:sz="0" w:space="0" w:color="auto"/>
            <w:right w:val="none" w:sz="0" w:space="0" w:color="auto"/>
          </w:divBdr>
          <w:divsChild>
            <w:div w:id="662703789">
              <w:marLeft w:val="0"/>
              <w:marRight w:val="0"/>
              <w:marTop w:val="0"/>
              <w:marBottom w:val="0"/>
              <w:divBdr>
                <w:top w:val="none" w:sz="0" w:space="0" w:color="auto"/>
                <w:left w:val="none" w:sz="0" w:space="0" w:color="auto"/>
                <w:bottom w:val="none" w:sz="0" w:space="0" w:color="auto"/>
                <w:right w:val="none" w:sz="0" w:space="0" w:color="auto"/>
              </w:divBdr>
            </w:div>
          </w:divsChild>
        </w:div>
        <w:div w:id="72092288">
          <w:marLeft w:val="0"/>
          <w:marRight w:val="0"/>
          <w:marTop w:val="0"/>
          <w:marBottom w:val="0"/>
          <w:divBdr>
            <w:top w:val="none" w:sz="0" w:space="0" w:color="auto"/>
            <w:left w:val="none" w:sz="0" w:space="0" w:color="auto"/>
            <w:bottom w:val="none" w:sz="0" w:space="0" w:color="auto"/>
            <w:right w:val="none" w:sz="0" w:space="0" w:color="auto"/>
          </w:divBdr>
          <w:divsChild>
            <w:div w:id="1466654757">
              <w:marLeft w:val="0"/>
              <w:marRight w:val="0"/>
              <w:marTop w:val="0"/>
              <w:marBottom w:val="0"/>
              <w:divBdr>
                <w:top w:val="none" w:sz="0" w:space="0" w:color="auto"/>
                <w:left w:val="none" w:sz="0" w:space="0" w:color="auto"/>
                <w:bottom w:val="none" w:sz="0" w:space="0" w:color="auto"/>
                <w:right w:val="none" w:sz="0" w:space="0" w:color="auto"/>
              </w:divBdr>
            </w:div>
          </w:divsChild>
        </w:div>
        <w:div w:id="118383276">
          <w:marLeft w:val="0"/>
          <w:marRight w:val="0"/>
          <w:marTop w:val="0"/>
          <w:marBottom w:val="0"/>
          <w:divBdr>
            <w:top w:val="none" w:sz="0" w:space="0" w:color="auto"/>
            <w:left w:val="none" w:sz="0" w:space="0" w:color="auto"/>
            <w:bottom w:val="none" w:sz="0" w:space="0" w:color="auto"/>
            <w:right w:val="none" w:sz="0" w:space="0" w:color="auto"/>
          </w:divBdr>
          <w:divsChild>
            <w:div w:id="1594976891">
              <w:marLeft w:val="0"/>
              <w:marRight w:val="0"/>
              <w:marTop w:val="0"/>
              <w:marBottom w:val="0"/>
              <w:divBdr>
                <w:top w:val="none" w:sz="0" w:space="0" w:color="auto"/>
                <w:left w:val="none" w:sz="0" w:space="0" w:color="auto"/>
                <w:bottom w:val="none" w:sz="0" w:space="0" w:color="auto"/>
                <w:right w:val="none" w:sz="0" w:space="0" w:color="auto"/>
              </w:divBdr>
            </w:div>
          </w:divsChild>
        </w:div>
        <w:div w:id="262954741">
          <w:marLeft w:val="0"/>
          <w:marRight w:val="0"/>
          <w:marTop w:val="0"/>
          <w:marBottom w:val="0"/>
          <w:divBdr>
            <w:top w:val="none" w:sz="0" w:space="0" w:color="auto"/>
            <w:left w:val="none" w:sz="0" w:space="0" w:color="auto"/>
            <w:bottom w:val="none" w:sz="0" w:space="0" w:color="auto"/>
            <w:right w:val="none" w:sz="0" w:space="0" w:color="auto"/>
          </w:divBdr>
          <w:divsChild>
            <w:div w:id="170605349">
              <w:marLeft w:val="0"/>
              <w:marRight w:val="0"/>
              <w:marTop w:val="0"/>
              <w:marBottom w:val="0"/>
              <w:divBdr>
                <w:top w:val="none" w:sz="0" w:space="0" w:color="auto"/>
                <w:left w:val="none" w:sz="0" w:space="0" w:color="auto"/>
                <w:bottom w:val="none" w:sz="0" w:space="0" w:color="auto"/>
                <w:right w:val="none" w:sz="0" w:space="0" w:color="auto"/>
              </w:divBdr>
            </w:div>
          </w:divsChild>
        </w:div>
        <w:div w:id="1470778239">
          <w:marLeft w:val="0"/>
          <w:marRight w:val="0"/>
          <w:marTop w:val="0"/>
          <w:marBottom w:val="0"/>
          <w:divBdr>
            <w:top w:val="none" w:sz="0" w:space="0" w:color="auto"/>
            <w:left w:val="none" w:sz="0" w:space="0" w:color="auto"/>
            <w:bottom w:val="none" w:sz="0" w:space="0" w:color="auto"/>
            <w:right w:val="none" w:sz="0" w:space="0" w:color="auto"/>
          </w:divBdr>
          <w:divsChild>
            <w:div w:id="2015381431">
              <w:marLeft w:val="0"/>
              <w:marRight w:val="0"/>
              <w:marTop w:val="0"/>
              <w:marBottom w:val="0"/>
              <w:divBdr>
                <w:top w:val="none" w:sz="0" w:space="0" w:color="auto"/>
                <w:left w:val="none" w:sz="0" w:space="0" w:color="auto"/>
                <w:bottom w:val="none" w:sz="0" w:space="0" w:color="auto"/>
                <w:right w:val="none" w:sz="0" w:space="0" w:color="auto"/>
              </w:divBdr>
            </w:div>
          </w:divsChild>
        </w:div>
        <w:div w:id="972368489">
          <w:marLeft w:val="0"/>
          <w:marRight w:val="0"/>
          <w:marTop w:val="0"/>
          <w:marBottom w:val="0"/>
          <w:divBdr>
            <w:top w:val="none" w:sz="0" w:space="0" w:color="auto"/>
            <w:left w:val="none" w:sz="0" w:space="0" w:color="auto"/>
            <w:bottom w:val="none" w:sz="0" w:space="0" w:color="auto"/>
            <w:right w:val="none" w:sz="0" w:space="0" w:color="auto"/>
          </w:divBdr>
          <w:divsChild>
            <w:div w:id="1588922543">
              <w:marLeft w:val="0"/>
              <w:marRight w:val="0"/>
              <w:marTop w:val="0"/>
              <w:marBottom w:val="0"/>
              <w:divBdr>
                <w:top w:val="none" w:sz="0" w:space="0" w:color="auto"/>
                <w:left w:val="none" w:sz="0" w:space="0" w:color="auto"/>
                <w:bottom w:val="none" w:sz="0" w:space="0" w:color="auto"/>
                <w:right w:val="none" w:sz="0" w:space="0" w:color="auto"/>
              </w:divBdr>
            </w:div>
          </w:divsChild>
        </w:div>
        <w:div w:id="373114443">
          <w:marLeft w:val="0"/>
          <w:marRight w:val="0"/>
          <w:marTop w:val="0"/>
          <w:marBottom w:val="0"/>
          <w:divBdr>
            <w:top w:val="none" w:sz="0" w:space="0" w:color="auto"/>
            <w:left w:val="none" w:sz="0" w:space="0" w:color="auto"/>
            <w:bottom w:val="none" w:sz="0" w:space="0" w:color="auto"/>
            <w:right w:val="none" w:sz="0" w:space="0" w:color="auto"/>
          </w:divBdr>
          <w:divsChild>
            <w:div w:id="343554373">
              <w:marLeft w:val="0"/>
              <w:marRight w:val="0"/>
              <w:marTop w:val="0"/>
              <w:marBottom w:val="0"/>
              <w:divBdr>
                <w:top w:val="none" w:sz="0" w:space="0" w:color="auto"/>
                <w:left w:val="none" w:sz="0" w:space="0" w:color="auto"/>
                <w:bottom w:val="none" w:sz="0" w:space="0" w:color="auto"/>
                <w:right w:val="none" w:sz="0" w:space="0" w:color="auto"/>
              </w:divBdr>
            </w:div>
          </w:divsChild>
        </w:div>
        <w:div w:id="1424649506">
          <w:marLeft w:val="0"/>
          <w:marRight w:val="0"/>
          <w:marTop w:val="0"/>
          <w:marBottom w:val="0"/>
          <w:divBdr>
            <w:top w:val="none" w:sz="0" w:space="0" w:color="auto"/>
            <w:left w:val="none" w:sz="0" w:space="0" w:color="auto"/>
            <w:bottom w:val="none" w:sz="0" w:space="0" w:color="auto"/>
            <w:right w:val="none" w:sz="0" w:space="0" w:color="auto"/>
          </w:divBdr>
          <w:divsChild>
            <w:div w:id="1005597121">
              <w:marLeft w:val="0"/>
              <w:marRight w:val="0"/>
              <w:marTop w:val="0"/>
              <w:marBottom w:val="0"/>
              <w:divBdr>
                <w:top w:val="none" w:sz="0" w:space="0" w:color="auto"/>
                <w:left w:val="none" w:sz="0" w:space="0" w:color="auto"/>
                <w:bottom w:val="none" w:sz="0" w:space="0" w:color="auto"/>
                <w:right w:val="none" w:sz="0" w:space="0" w:color="auto"/>
              </w:divBdr>
            </w:div>
          </w:divsChild>
        </w:div>
        <w:div w:id="685013348">
          <w:marLeft w:val="0"/>
          <w:marRight w:val="0"/>
          <w:marTop w:val="0"/>
          <w:marBottom w:val="0"/>
          <w:divBdr>
            <w:top w:val="none" w:sz="0" w:space="0" w:color="auto"/>
            <w:left w:val="none" w:sz="0" w:space="0" w:color="auto"/>
            <w:bottom w:val="none" w:sz="0" w:space="0" w:color="auto"/>
            <w:right w:val="none" w:sz="0" w:space="0" w:color="auto"/>
          </w:divBdr>
          <w:divsChild>
            <w:div w:id="1586767799">
              <w:marLeft w:val="0"/>
              <w:marRight w:val="0"/>
              <w:marTop w:val="0"/>
              <w:marBottom w:val="0"/>
              <w:divBdr>
                <w:top w:val="none" w:sz="0" w:space="0" w:color="auto"/>
                <w:left w:val="none" w:sz="0" w:space="0" w:color="auto"/>
                <w:bottom w:val="none" w:sz="0" w:space="0" w:color="auto"/>
                <w:right w:val="none" w:sz="0" w:space="0" w:color="auto"/>
              </w:divBdr>
            </w:div>
          </w:divsChild>
        </w:div>
        <w:div w:id="94252762">
          <w:marLeft w:val="0"/>
          <w:marRight w:val="0"/>
          <w:marTop w:val="0"/>
          <w:marBottom w:val="0"/>
          <w:divBdr>
            <w:top w:val="none" w:sz="0" w:space="0" w:color="auto"/>
            <w:left w:val="none" w:sz="0" w:space="0" w:color="auto"/>
            <w:bottom w:val="none" w:sz="0" w:space="0" w:color="auto"/>
            <w:right w:val="none" w:sz="0" w:space="0" w:color="auto"/>
          </w:divBdr>
          <w:divsChild>
            <w:div w:id="2596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eee.uni.edu/sites/default/files/Hometown/gifts_of_experience_new_logo.pdf" TargetMode="Externa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mailto:https://ceee.uni.edu/sites/default/files/Education/spoiling_grandkids_guide_for_parents_new.pdf" TargetMode="External"/><Relationship Id="rId11" Type="http://schemas.openxmlformats.org/officeDocument/2006/relationships/hyperlink" Target="https://ceee.uni.edu/sites/default/files/Hometown/spoiling_grandkids_guide_for_grandparents_11_15.pdf" TargetMode="External"/><Relationship Id="rId12" Type="http://schemas.openxmlformats.org/officeDocument/2006/relationships/hyperlink" Target="https://ceee.uni.edu/reclaim-your-holidays/toolsforryheducators/five-minute-assessment-tool" TargetMode="External"/><Relationship Id="rId13" Type="http://schemas.openxmlformats.org/officeDocument/2006/relationships/hyperlink" Target="https://ceee.uni.edu/reclaim-your-holidays/toolsforryheducators/five-minute-assessment-tool" TargetMode="External"/><Relationship Id="rId14" Type="http://schemas.openxmlformats.org/officeDocument/2006/relationships/hyperlink" Target="https://ceee.uni.edu/content/gifts-experience" TargetMode="External"/><Relationship Id="rId15" Type="http://schemas.openxmlformats.org/officeDocument/2006/relationships/hyperlink" Target="https://ceee.uni.edu/sites/default/files/Hometown/gifts_of_experience_new_logo.pdf" TargetMode="External"/><Relationship Id="rId16" Type="http://schemas.openxmlformats.org/officeDocument/2006/relationships/hyperlink" Target="https://ceee.uni.edu/content/second-hand-gifts-finding-used-gems" TargetMode="External"/><Relationship Id="rId17" Type="http://schemas.openxmlformats.org/officeDocument/2006/relationships/hyperlink" Target="http://www.budget101.com/content.php/166-Mix-Recip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ceee.uni.edu/reclaim-your-holidays/toolsforryheducators/gift-nothing-mcdonnell-patrick" TargetMode="External"/><Relationship Id="rId8" Type="http://schemas.openxmlformats.org/officeDocument/2006/relationships/hyperlink" Target="https://ceee.uni.edu/sites/default/files/gifts_for_kid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 Yates</dc:creator>
  <cp:keywords/>
  <dc:description/>
  <cp:lastModifiedBy>Carole Yates</cp:lastModifiedBy>
  <cp:revision>3</cp:revision>
  <cp:lastPrinted>2017-04-12T20:04:00Z</cp:lastPrinted>
  <dcterms:created xsi:type="dcterms:W3CDTF">2017-04-21T21:48:00Z</dcterms:created>
  <dcterms:modified xsi:type="dcterms:W3CDTF">2017-04-21T21:49:00Z</dcterms:modified>
</cp:coreProperties>
</file>